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C35F" w14:textId="77777777" w:rsidR="006D3126" w:rsidRDefault="00296E53">
      <w:pPr>
        <w:pStyle w:val="1"/>
        <w:spacing w:before="81"/>
        <w:ind w:left="0" w:right="219"/>
        <w:jc w:val="right"/>
      </w:pPr>
      <w:r>
        <w:t>Приложение</w:t>
      </w:r>
      <w:r>
        <w:rPr>
          <w:spacing w:val="-4"/>
        </w:rPr>
        <w:t xml:space="preserve"> </w:t>
      </w:r>
      <w:r>
        <w:t>1.</w:t>
      </w:r>
    </w:p>
    <w:p w14:paraId="219EC1F8" w14:textId="77777777" w:rsidR="006D3126" w:rsidRDefault="006D3126">
      <w:pPr>
        <w:pStyle w:val="a3"/>
        <w:rPr>
          <w:b/>
          <w:sz w:val="22"/>
        </w:rPr>
      </w:pPr>
    </w:p>
    <w:p w14:paraId="6284123F" w14:textId="77777777" w:rsidR="006D3126" w:rsidRDefault="006D3126">
      <w:pPr>
        <w:pStyle w:val="a3"/>
        <w:spacing w:before="10"/>
        <w:rPr>
          <w:b/>
          <w:sz w:val="21"/>
        </w:rPr>
      </w:pPr>
    </w:p>
    <w:p w14:paraId="7FBCDBD7" w14:textId="77777777" w:rsidR="006D3126" w:rsidRDefault="00296E53">
      <w:pPr>
        <w:pStyle w:val="a3"/>
        <w:ind w:right="217"/>
        <w:jc w:val="right"/>
      </w:pPr>
      <w:r>
        <w:t>Форма</w:t>
      </w:r>
    </w:p>
    <w:p w14:paraId="0B4AC8F6" w14:textId="77777777" w:rsidR="006D3126" w:rsidRDefault="006D3126">
      <w:pPr>
        <w:pStyle w:val="a3"/>
      </w:pPr>
    </w:p>
    <w:p w14:paraId="4F0C309A" w14:textId="77777777" w:rsidR="006D3126" w:rsidRDefault="006D3126">
      <w:pPr>
        <w:pStyle w:val="a3"/>
        <w:spacing w:before="1"/>
      </w:pPr>
    </w:p>
    <w:tbl>
      <w:tblPr>
        <w:tblStyle w:val="TableNormal"/>
        <w:tblW w:w="0" w:type="auto"/>
        <w:tblInd w:w="4155" w:type="dxa"/>
        <w:tblLayout w:type="fixed"/>
        <w:tblLook w:val="01E0" w:firstRow="1" w:lastRow="1" w:firstColumn="1" w:lastColumn="1" w:noHBand="0" w:noVBand="0"/>
      </w:tblPr>
      <w:tblGrid>
        <w:gridCol w:w="5695"/>
      </w:tblGrid>
      <w:tr w:rsidR="006D3126" w14:paraId="7D10A183" w14:textId="77777777">
        <w:trPr>
          <w:trHeight w:val="921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1B1565E" w14:textId="77777777" w:rsidR="006D3126" w:rsidRDefault="006D3126">
            <w:pPr>
              <w:pStyle w:val="TableParagraph"/>
              <w:spacing w:before="4"/>
              <w:rPr>
                <w:sz w:val="18"/>
              </w:rPr>
            </w:pPr>
          </w:p>
          <w:p w14:paraId="2B4B267F" w14:textId="77777777" w:rsidR="006D3126" w:rsidRDefault="00296E53">
            <w:pPr>
              <w:pStyle w:val="TableParagraph"/>
              <w:spacing w:before="1" w:line="230" w:lineRule="atLeast"/>
              <w:ind w:left="1363" w:right="1900" w:firstLine="110"/>
              <w:jc w:val="right"/>
              <w:rPr>
                <w:sz w:val="20"/>
              </w:rPr>
            </w:pPr>
            <w:r>
              <w:rPr>
                <w:sz w:val="20"/>
              </w:rPr>
              <w:t>В Управление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 Угличского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</w:tr>
      <w:tr w:rsidR="006D3126" w14:paraId="1784643A" w14:textId="77777777">
        <w:trPr>
          <w:trHeight w:val="69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02111475" w14:textId="77777777" w:rsidR="006D3126" w:rsidRDefault="00296E53">
            <w:pPr>
              <w:pStyle w:val="TableParagraph"/>
              <w:ind w:left="1181" w:right="764" w:hanging="413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14:paraId="644A7557" w14:textId="3E2B8482" w:rsidR="006D3126" w:rsidRDefault="00C87766">
            <w:pPr>
              <w:pStyle w:val="TableParagraph"/>
              <w:spacing w:line="215" w:lineRule="exact"/>
              <w:ind w:left="413"/>
              <w:rPr>
                <w:sz w:val="20"/>
              </w:rPr>
            </w:pPr>
            <w:r w:rsidRPr="00C87766">
              <w:rPr>
                <w:sz w:val="20"/>
              </w:rPr>
              <w:t xml:space="preserve">        </w:t>
            </w:r>
            <w:r w:rsidR="00D85F91">
              <w:rPr>
                <w:sz w:val="20"/>
              </w:rPr>
              <w:t>Н</w:t>
            </w:r>
            <w:r w:rsidRPr="00C87766">
              <w:rPr>
                <w:sz w:val="20"/>
              </w:rPr>
              <w:t>ачальник</w:t>
            </w:r>
            <w:r w:rsidR="00D85F91">
              <w:rPr>
                <w:sz w:val="20"/>
              </w:rPr>
              <w:t>у</w:t>
            </w:r>
            <w:r w:rsidRPr="00C87766">
              <w:rPr>
                <w:sz w:val="20"/>
              </w:rPr>
              <w:t xml:space="preserve"> УО </w:t>
            </w:r>
            <w:proofErr w:type="gramStart"/>
            <w:r w:rsidRPr="00C87766">
              <w:rPr>
                <w:sz w:val="20"/>
              </w:rPr>
              <w:t xml:space="preserve">АУМР  </w:t>
            </w:r>
            <w:proofErr w:type="spellStart"/>
            <w:r w:rsidRPr="00C87766">
              <w:rPr>
                <w:sz w:val="20"/>
              </w:rPr>
              <w:t>Деруновой</w:t>
            </w:r>
            <w:proofErr w:type="spellEnd"/>
            <w:proofErr w:type="gramEnd"/>
            <w:r w:rsidRPr="00C87766">
              <w:rPr>
                <w:sz w:val="20"/>
              </w:rPr>
              <w:t xml:space="preserve"> О.В.</w:t>
            </w:r>
          </w:p>
        </w:tc>
      </w:tr>
      <w:tr w:rsidR="006D3126" w14:paraId="6E9CCF01" w14:textId="77777777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4D05B27A" w14:textId="77777777" w:rsidR="006D3126" w:rsidRDefault="00296E53">
            <w:pPr>
              <w:pStyle w:val="TableParagraph"/>
              <w:spacing w:line="225" w:lineRule="exact"/>
              <w:ind w:left="706" w:right="67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Ф.И.О.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руководителя)</w:t>
            </w:r>
          </w:p>
        </w:tc>
      </w:tr>
      <w:tr w:rsidR="006D3126" w14:paraId="6FB5D5E8" w14:textId="77777777">
        <w:trPr>
          <w:trHeight w:val="23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10BE4DA8" w14:textId="77777777" w:rsidR="006D3126" w:rsidRDefault="006D3126">
            <w:pPr>
              <w:pStyle w:val="TableParagraph"/>
              <w:rPr>
                <w:sz w:val="16"/>
              </w:rPr>
            </w:pPr>
          </w:p>
        </w:tc>
      </w:tr>
      <w:tr w:rsidR="006D3126" w14:paraId="71FB7357" w14:textId="77777777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DDC281C" w14:textId="77777777" w:rsidR="006D3126" w:rsidRDefault="00296E53">
            <w:pPr>
              <w:pStyle w:val="TableParagraph"/>
              <w:spacing w:line="225" w:lineRule="exact"/>
              <w:ind w:left="1311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6D3126" w14:paraId="3DF2A20D" w14:textId="77777777">
        <w:trPr>
          <w:trHeight w:val="35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5684C126" w14:textId="77777777" w:rsidR="006D3126" w:rsidRDefault="006D3126">
            <w:pPr>
              <w:pStyle w:val="TableParagraph"/>
              <w:rPr>
                <w:sz w:val="20"/>
              </w:rPr>
            </w:pPr>
          </w:p>
        </w:tc>
      </w:tr>
      <w:tr w:rsidR="006D3126" w14:paraId="43C3610C" w14:textId="77777777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03F9EFF" w14:textId="77777777" w:rsidR="006D3126" w:rsidRDefault="00296E53">
            <w:pPr>
              <w:pStyle w:val="TableParagraph"/>
              <w:spacing w:line="225" w:lineRule="exact"/>
              <w:ind w:left="1397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</w:p>
        </w:tc>
      </w:tr>
      <w:tr w:rsidR="006D3126" w14:paraId="6D2057EE" w14:textId="77777777">
        <w:trPr>
          <w:trHeight w:val="226"/>
        </w:trPr>
        <w:tc>
          <w:tcPr>
            <w:tcW w:w="5695" w:type="dxa"/>
            <w:tcBorders>
              <w:top w:val="single" w:sz="4" w:space="0" w:color="000000"/>
            </w:tcBorders>
          </w:tcPr>
          <w:p w14:paraId="396EDCFB" w14:textId="77777777" w:rsidR="006D3126" w:rsidRDefault="00296E53">
            <w:pPr>
              <w:pStyle w:val="TableParagraph"/>
              <w:spacing w:line="206" w:lineRule="exact"/>
              <w:ind w:left="1330"/>
              <w:rPr>
                <w:sz w:val="20"/>
              </w:rPr>
            </w:pPr>
            <w:r>
              <w:rPr>
                <w:sz w:val="20"/>
              </w:rPr>
              <w:t>служебного,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телефонов)</w:t>
            </w:r>
          </w:p>
        </w:tc>
      </w:tr>
    </w:tbl>
    <w:p w14:paraId="0CDA41FF" w14:textId="77777777" w:rsidR="006D3126" w:rsidRDefault="006D3126">
      <w:pPr>
        <w:pStyle w:val="a3"/>
      </w:pPr>
    </w:p>
    <w:p w14:paraId="2C2282EB" w14:textId="77777777" w:rsidR="006D3126" w:rsidRDefault="006D3126">
      <w:pPr>
        <w:pStyle w:val="a3"/>
      </w:pPr>
    </w:p>
    <w:p w14:paraId="43053C73" w14:textId="77777777" w:rsidR="006D3126" w:rsidRDefault="00296E53">
      <w:pPr>
        <w:pStyle w:val="1"/>
        <w:spacing w:before="1" w:line="225" w:lineRule="exact"/>
        <w:ind w:right="209"/>
      </w:pPr>
      <w:r>
        <w:t>ЗАЯВЛЕНИЕ</w:t>
      </w:r>
    </w:p>
    <w:p w14:paraId="3AECE1C4" w14:textId="77777777" w:rsidR="006D3126" w:rsidRDefault="00296E53">
      <w:pPr>
        <w:spacing w:line="223" w:lineRule="exact"/>
        <w:ind w:left="226" w:right="21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предоставлении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государственной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«Предоставление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путёвок</w:t>
      </w:r>
    </w:p>
    <w:p w14:paraId="2C9DFBD0" w14:textId="77777777" w:rsidR="006D3126" w:rsidRDefault="00296E53">
      <w:pPr>
        <w:pStyle w:val="1"/>
        <w:spacing w:line="230" w:lineRule="auto"/>
        <w:ind w:left="326" w:right="317" w:hanging="1"/>
      </w:pPr>
      <w:r>
        <w:t>в организации отдыха детей и их оздоровления безнадзорным детям, детям погибших 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военнослужащих,</w:t>
      </w:r>
      <w:r>
        <w:rPr>
          <w:spacing w:val="-2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находящимся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ситуации»</w:t>
      </w:r>
    </w:p>
    <w:p w14:paraId="43D22BB6" w14:textId="77777777" w:rsidR="006D3126" w:rsidRDefault="006D3126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868"/>
      </w:tblGrid>
      <w:tr w:rsidR="006D3126" w14:paraId="6A80C16D" w14:textId="77777777">
        <w:trPr>
          <w:trHeight w:val="227"/>
        </w:trPr>
        <w:tc>
          <w:tcPr>
            <w:tcW w:w="9868" w:type="dxa"/>
            <w:tcBorders>
              <w:bottom w:val="single" w:sz="2" w:space="0" w:color="000000"/>
            </w:tcBorders>
          </w:tcPr>
          <w:p w14:paraId="70E3B417" w14:textId="77777777" w:rsidR="006D3126" w:rsidRPr="00296E53" w:rsidRDefault="00296E53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 w:rsidRPr="00296E53">
              <w:rPr>
                <w:sz w:val="20"/>
              </w:rPr>
              <w:t>Прошу</w:t>
            </w:r>
            <w:r w:rsidRPr="00296E53">
              <w:rPr>
                <w:spacing w:val="-9"/>
                <w:sz w:val="20"/>
              </w:rPr>
              <w:t xml:space="preserve"> </w:t>
            </w:r>
            <w:r w:rsidRPr="00296E53">
              <w:rPr>
                <w:sz w:val="20"/>
              </w:rPr>
              <w:t>предоставить</w:t>
            </w:r>
            <w:r w:rsidRPr="00296E53">
              <w:rPr>
                <w:spacing w:val="1"/>
                <w:sz w:val="20"/>
              </w:rPr>
              <w:t xml:space="preserve"> </w:t>
            </w:r>
            <w:r w:rsidRPr="00296E53">
              <w:rPr>
                <w:sz w:val="20"/>
              </w:rPr>
              <w:t>моему</w:t>
            </w:r>
            <w:r w:rsidRPr="00296E53">
              <w:rPr>
                <w:spacing w:val="-8"/>
                <w:sz w:val="20"/>
              </w:rPr>
              <w:t xml:space="preserve"> </w:t>
            </w:r>
            <w:r w:rsidRPr="00296E53">
              <w:rPr>
                <w:sz w:val="20"/>
              </w:rPr>
              <w:t>ребенку</w:t>
            </w:r>
          </w:p>
        </w:tc>
      </w:tr>
      <w:tr w:rsidR="006D3126" w14:paraId="7987D0DA" w14:textId="77777777">
        <w:trPr>
          <w:trHeight w:val="460"/>
        </w:trPr>
        <w:tc>
          <w:tcPr>
            <w:tcW w:w="9868" w:type="dxa"/>
            <w:tcBorders>
              <w:top w:val="single" w:sz="2" w:space="0" w:color="000000"/>
              <w:bottom w:val="single" w:sz="2" w:space="0" w:color="000000"/>
            </w:tcBorders>
          </w:tcPr>
          <w:p w14:paraId="6889622A" w14:textId="77777777" w:rsidR="006D3126" w:rsidRDefault="00296E53">
            <w:pPr>
              <w:pStyle w:val="TableParagraph"/>
              <w:spacing w:line="228" w:lineRule="exact"/>
              <w:ind w:right="1811"/>
              <w:jc w:val="right"/>
              <w:rPr>
                <w:sz w:val="20"/>
              </w:rPr>
            </w:pPr>
            <w:r>
              <w:rPr>
                <w:sz w:val="20"/>
              </w:rPr>
              <w:t>(Ф.И.О.,</w:t>
            </w:r>
          </w:p>
        </w:tc>
      </w:tr>
    </w:tbl>
    <w:p w14:paraId="6A64351A" w14:textId="77777777" w:rsidR="006D3126" w:rsidRDefault="00296E53">
      <w:pPr>
        <w:pStyle w:val="a3"/>
        <w:spacing w:line="223" w:lineRule="exact"/>
        <w:ind w:left="226" w:right="216"/>
        <w:jc w:val="center"/>
      </w:pPr>
      <w:r>
        <w:t>дата 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жительства)</w:t>
      </w:r>
    </w:p>
    <w:p w14:paraId="215614AB" w14:textId="77777777" w:rsidR="006D3126" w:rsidRDefault="00296E53">
      <w:pPr>
        <w:pStyle w:val="a3"/>
        <w:ind w:left="226" w:right="7329"/>
        <w:jc w:val="center"/>
      </w:pPr>
      <w:r>
        <w:t>путёвку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(нужное отметить):</w:t>
      </w:r>
    </w:p>
    <w:p w14:paraId="7E639F03" w14:textId="77777777" w:rsidR="006D3126" w:rsidRDefault="00296E53" w:rsidP="00296E53">
      <w:pPr>
        <w:pStyle w:val="1"/>
        <w:numPr>
          <w:ilvl w:val="0"/>
          <w:numId w:val="2"/>
        </w:numPr>
        <w:tabs>
          <w:tab w:val="left" w:pos="1229"/>
        </w:tabs>
        <w:spacing w:line="243" w:lineRule="exact"/>
        <w:jc w:val="left"/>
      </w:pPr>
      <w:r>
        <w:t>оздоровительный</w:t>
      </w:r>
      <w:r>
        <w:rPr>
          <w:spacing w:val="7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дневной</w:t>
      </w:r>
      <w:r>
        <w:rPr>
          <w:spacing w:val="3"/>
        </w:rPr>
        <w:t xml:space="preserve"> </w:t>
      </w:r>
      <w:r>
        <w:t>формой</w:t>
      </w:r>
      <w:r>
        <w:rPr>
          <w:spacing w:val="7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образовательном</w:t>
      </w:r>
      <w:r>
        <w:rPr>
          <w:spacing w:val="9"/>
        </w:rPr>
        <w:t xml:space="preserve"> </w:t>
      </w:r>
      <w:r>
        <w:t>учреждении</w:t>
      </w:r>
    </w:p>
    <w:p w14:paraId="4ED82D73" w14:textId="77777777" w:rsidR="006D3126" w:rsidRPr="00296E53" w:rsidRDefault="00296E53" w:rsidP="00296E53">
      <w:pPr>
        <w:pStyle w:val="a4"/>
        <w:spacing w:line="228" w:lineRule="exact"/>
        <w:ind w:left="720" w:firstLine="0"/>
        <w:rPr>
          <w:i/>
          <w:sz w:val="20"/>
        </w:rPr>
      </w:pPr>
      <w:r w:rsidRPr="00296E53">
        <w:rPr>
          <w:i/>
          <w:sz w:val="20"/>
        </w:rPr>
        <w:t>Муниципальное образовательное учреждение дополнительного образования «Дом детского творчества»;</w:t>
      </w:r>
    </w:p>
    <w:p w14:paraId="56547C41" w14:textId="77777777" w:rsidR="006D3126" w:rsidRDefault="00296E53" w:rsidP="00296E53">
      <w:pPr>
        <w:pStyle w:val="a4"/>
        <w:numPr>
          <w:ilvl w:val="0"/>
          <w:numId w:val="2"/>
        </w:numPr>
        <w:tabs>
          <w:tab w:val="left" w:pos="1229"/>
        </w:tabs>
        <w:spacing w:before="1" w:line="240" w:lineRule="auto"/>
        <w:ind w:right="236"/>
        <w:jc w:val="left"/>
        <w:rPr>
          <w:sz w:val="20"/>
        </w:rPr>
      </w:pPr>
      <w:r>
        <w:rPr>
          <w:sz w:val="20"/>
        </w:rPr>
        <w:t>загородную</w:t>
      </w:r>
      <w:r>
        <w:rPr>
          <w:spacing w:val="8"/>
          <w:sz w:val="20"/>
        </w:rPr>
        <w:t xml:space="preserve"> </w:t>
      </w:r>
      <w:r>
        <w:rPr>
          <w:sz w:val="20"/>
        </w:rPr>
        <w:t>оздоровительную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9"/>
          <w:sz w:val="20"/>
        </w:rPr>
        <w:t xml:space="preserve"> </w:t>
      </w:r>
      <w:r>
        <w:rPr>
          <w:sz w:val="20"/>
        </w:rPr>
        <w:t>круглосуточного</w:t>
      </w:r>
      <w:r>
        <w:rPr>
          <w:spacing w:val="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9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3"/>
          <w:sz w:val="20"/>
        </w:rPr>
        <w:t xml:space="preserve"> </w:t>
      </w:r>
      <w:r>
        <w:rPr>
          <w:sz w:val="20"/>
        </w:rPr>
        <w:t>расположенную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Ярославской</w:t>
      </w:r>
      <w:r>
        <w:rPr>
          <w:spacing w:val="5"/>
          <w:sz w:val="20"/>
        </w:rPr>
        <w:t xml:space="preserve"> </w:t>
      </w:r>
      <w:r>
        <w:rPr>
          <w:sz w:val="20"/>
        </w:rPr>
        <w:t>области;</w:t>
      </w:r>
    </w:p>
    <w:p w14:paraId="022F9D89" w14:textId="77777777" w:rsidR="006D3126" w:rsidRDefault="00296E53" w:rsidP="00296E53">
      <w:pPr>
        <w:pStyle w:val="a4"/>
        <w:numPr>
          <w:ilvl w:val="0"/>
          <w:numId w:val="2"/>
        </w:numPr>
        <w:tabs>
          <w:tab w:val="left" w:pos="1229"/>
        </w:tabs>
        <w:spacing w:line="240" w:lineRule="auto"/>
        <w:ind w:right="227"/>
        <w:jc w:val="left"/>
        <w:rPr>
          <w:sz w:val="20"/>
        </w:rPr>
      </w:pPr>
      <w:r>
        <w:rPr>
          <w:sz w:val="20"/>
        </w:rPr>
        <w:t>санаторный</w:t>
      </w:r>
      <w:r>
        <w:rPr>
          <w:spacing w:val="8"/>
          <w:sz w:val="20"/>
        </w:rPr>
        <w:t xml:space="preserve"> </w:t>
      </w:r>
      <w:r>
        <w:rPr>
          <w:sz w:val="20"/>
        </w:rPr>
        <w:t>оздоровительный</w:t>
      </w:r>
      <w:r>
        <w:rPr>
          <w:spacing w:val="6"/>
          <w:sz w:val="20"/>
        </w:rPr>
        <w:t xml:space="preserve"> </w:t>
      </w:r>
      <w:r>
        <w:rPr>
          <w:sz w:val="20"/>
        </w:rPr>
        <w:t>лагерь</w:t>
      </w:r>
      <w:r>
        <w:rPr>
          <w:spacing w:val="5"/>
          <w:sz w:val="20"/>
        </w:rPr>
        <w:t xml:space="preserve"> </w:t>
      </w:r>
      <w:r>
        <w:rPr>
          <w:sz w:val="20"/>
        </w:rPr>
        <w:t>круглогодичного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8"/>
          <w:sz w:val="20"/>
        </w:rPr>
        <w:t xml:space="preserve"> </w:t>
      </w:r>
      <w:r>
        <w:rPr>
          <w:sz w:val="20"/>
        </w:rPr>
        <w:t>расположенный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Ярославской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области.</w:t>
      </w:r>
    </w:p>
    <w:p w14:paraId="77BB5507" w14:textId="77777777" w:rsidR="006D3126" w:rsidRDefault="00296E53" w:rsidP="00296E53">
      <w:pPr>
        <w:pStyle w:val="a3"/>
        <w:tabs>
          <w:tab w:val="left" w:pos="10065"/>
        </w:tabs>
        <w:ind w:left="360" w:right="45"/>
      </w:pPr>
      <w:r>
        <w:t>Основание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ребенка к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о</w:t>
      </w:r>
      <w:r>
        <w:t>тметить):</w:t>
      </w:r>
    </w:p>
    <w:p w14:paraId="68B9D997" w14:textId="77777777" w:rsidR="006D3126" w:rsidRDefault="00296E53" w:rsidP="00296E53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3217"/>
        <w:jc w:val="left"/>
        <w:rPr>
          <w:sz w:val="20"/>
        </w:rPr>
      </w:pPr>
      <w:r>
        <w:rPr>
          <w:sz w:val="20"/>
        </w:rPr>
        <w:t>ребёнок,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трудной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ситуации:</w:t>
      </w:r>
    </w:p>
    <w:p w14:paraId="3CDD63ED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243" w:lineRule="exact"/>
        <w:jc w:val="left"/>
        <w:rPr>
          <w:sz w:val="20"/>
        </w:rPr>
      </w:pPr>
      <w:r>
        <w:rPr>
          <w:sz w:val="20"/>
        </w:rPr>
        <w:t>ребёнок-сирота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оставшийся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родителей;</w:t>
      </w:r>
    </w:p>
    <w:p w14:paraId="144F4E6C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243" w:lineRule="exact"/>
        <w:jc w:val="left"/>
        <w:rPr>
          <w:sz w:val="20"/>
        </w:rPr>
      </w:pPr>
      <w:r>
        <w:rPr>
          <w:sz w:val="20"/>
        </w:rPr>
        <w:t>ребёнок-инвалид;</w:t>
      </w:r>
    </w:p>
    <w:p w14:paraId="4180381C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jc w:val="left"/>
        <w:rPr>
          <w:sz w:val="20"/>
        </w:rPr>
      </w:pPr>
      <w:r>
        <w:rPr>
          <w:sz w:val="20"/>
        </w:rPr>
        <w:t>ребёнок,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малоимущей</w:t>
      </w:r>
      <w:r>
        <w:rPr>
          <w:spacing w:val="-5"/>
          <w:sz w:val="20"/>
        </w:rPr>
        <w:t xml:space="preserve"> </w:t>
      </w:r>
      <w:r>
        <w:rPr>
          <w:sz w:val="20"/>
        </w:rPr>
        <w:t>семье;</w:t>
      </w:r>
    </w:p>
    <w:p w14:paraId="6EF570D2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spacing w:line="240" w:lineRule="auto"/>
        <w:ind w:right="225"/>
        <w:rPr>
          <w:sz w:val="20"/>
        </w:rPr>
      </w:pPr>
      <w:r>
        <w:rPr>
          <w:sz w:val="20"/>
        </w:rPr>
        <w:t>ребёнок,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нарушена</w:t>
      </w:r>
      <w:r>
        <w:rPr>
          <w:spacing w:val="1"/>
          <w:sz w:val="20"/>
        </w:rPr>
        <w:t xml:space="preserve"> </w:t>
      </w:r>
      <w:r>
        <w:rPr>
          <w:sz w:val="20"/>
        </w:rPr>
        <w:t>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сложившихся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43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может</w:t>
      </w:r>
      <w:r>
        <w:rPr>
          <w:spacing w:val="43"/>
          <w:sz w:val="20"/>
        </w:rPr>
        <w:t xml:space="preserve"> </w:t>
      </w:r>
      <w:r>
        <w:rPr>
          <w:sz w:val="20"/>
        </w:rPr>
        <w:t>преодолеть</w:t>
      </w:r>
      <w:r>
        <w:rPr>
          <w:spacing w:val="4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2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4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 семьи;</w:t>
      </w:r>
    </w:p>
    <w:p w14:paraId="58F622A5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</w:t>
      </w:r>
      <w:r>
        <w:rPr>
          <w:spacing w:val="-4"/>
          <w:sz w:val="20"/>
        </w:rPr>
        <w:t xml:space="preserve"> </w:t>
      </w:r>
      <w:r>
        <w:rPr>
          <w:sz w:val="20"/>
        </w:rPr>
        <w:t>из семьи</w:t>
      </w:r>
      <w:r>
        <w:rPr>
          <w:spacing w:val="-4"/>
          <w:sz w:val="20"/>
        </w:rPr>
        <w:t xml:space="preserve"> </w:t>
      </w:r>
      <w:r>
        <w:rPr>
          <w:sz w:val="20"/>
        </w:rPr>
        <w:t>беженцев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вынужденных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переселенцев;</w:t>
      </w:r>
    </w:p>
    <w:p w14:paraId="759C059B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spacing w:line="240" w:lineRule="auto"/>
        <w:rPr>
          <w:sz w:val="20"/>
        </w:rPr>
      </w:pPr>
      <w:r>
        <w:rPr>
          <w:sz w:val="20"/>
        </w:rPr>
        <w:t>ребёнок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жертва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насилия;</w:t>
      </w:r>
    </w:p>
    <w:p w14:paraId="7D8FFA33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ребёнок,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оказавшийся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экстремальных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условиях;</w:t>
      </w:r>
    </w:p>
    <w:p w14:paraId="177E7024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здоровья;</w:t>
      </w:r>
    </w:p>
    <w:p w14:paraId="68A0C10F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spacing w:before="4" w:line="235" w:lineRule="auto"/>
        <w:ind w:right="229"/>
        <w:rPr>
          <w:sz w:val="20"/>
        </w:rPr>
      </w:pPr>
      <w:r>
        <w:rPr>
          <w:sz w:val="20"/>
        </w:rPr>
        <w:t>ребёнок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жертва</w:t>
      </w:r>
      <w:r>
        <w:rPr>
          <w:spacing w:val="1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техногенных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катастроф,</w:t>
      </w:r>
      <w:r>
        <w:rPr>
          <w:spacing w:val="4"/>
          <w:sz w:val="20"/>
        </w:rPr>
        <w:t xml:space="preserve"> </w:t>
      </w:r>
      <w:r>
        <w:rPr>
          <w:sz w:val="20"/>
        </w:rPr>
        <w:t>стихийных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бедствий;</w:t>
      </w:r>
    </w:p>
    <w:p w14:paraId="7A1B4E30" w14:textId="77777777" w:rsidR="006D3126" w:rsidRDefault="00296E53" w:rsidP="00296E53">
      <w:pPr>
        <w:pStyle w:val="a4"/>
        <w:numPr>
          <w:ilvl w:val="1"/>
          <w:numId w:val="2"/>
        </w:numPr>
        <w:tabs>
          <w:tab w:val="left" w:pos="1681"/>
        </w:tabs>
        <w:spacing w:before="1"/>
        <w:rPr>
          <w:sz w:val="20"/>
        </w:rPr>
      </w:pP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отклонениями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поведении;</w:t>
      </w:r>
    </w:p>
    <w:p w14:paraId="04937D4E" w14:textId="77777777" w:rsidR="006D3126" w:rsidRDefault="00296E53" w:rsidP="00296E5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rPr>
          <w:sz w:val="20"/>
        </w:rPr>
      </w:pPr>
      <w:r>
        <w:rPr>
          <w:sz w:val="20"/>
        </w:rPr>
        <w:t>безнадзорный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ребёнок;</w:t>
      </w:r>
    </w:p>
    <w:p w14:paraId="293AC22C" w14:textId="77777777" w:rsidR="006D3126" w:rsidRDefault="00296E53" w:rsidP="00296E53">
      <w:pPr>
        <w:pStyle w:val="a4"/>
        <w:numPr>
          <w:ilvl w:val="0"/>
          <w:numId w:val="2"/>
        </w:numPr>
        <w:tabs>
          <w:tab w:val="left" w:pos="1234"/>
        </w:tabs>
        <w:spacing w:line="240" w:lineRule="exact"/>
        <w:rPr>
          <w:sz w:val="20"/>
        </w:rPr>
      </w:pP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погибшего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правоохранительных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военнослужащего.</w:t>
      </w:r>
    </w:p>
    <w:p w14:paraId="4E37EB99" w14:textId="77777777" w:rsidR="00296E53" w:rsidRDefault="00296E53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</w:pPr>
    </w:p>
    <w:p w14:paraId="52562FB6" w14:textId="731C5C46" w:rsidR="006D3126" w:rsidRDefault="00296E53" w:rsidP="00C87766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  <w:rPr>
          <w:sz w:val="18"/>
        </w:rPr>
      </w:pPr>
      <w:r>
        <w:t>Период</w:t>
      </w:r>
      <w:r>
        <w:rPr>
          <w:spacing w:val="-1"/>
        </w:rPr>
        <w:t xml:space="preserve"> </w:t>
      </w:r>
      <w:r>
        <w:t>(смена)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4746D" w:rsidRPr="0034746D">
        <w:t>с 0</w:t>
      </w:r>
      <w:r w:rsidR="00D85F91">
        <w:t>2</w:t>
      </w:r>
      <w:r w:rsidR="0034746D" w:rsidRPr="0034746D">
        <w:t xml:space="preserve">.06. </w:t>
      </w:r>
      <w:proofErr w:type="gramStart"/>
      <w:r w:rsidR="0034746D" w:rsidRPr="0034746D">
        <w:t>202</w:t>
      </w:r>
      <w:r w:rsidR="00D85F91">
        <w:t>5</w:t>
      </w:r>
      <w:r w:rsidR="0034746D" w:rsidRPr="0034746D">
        <w:t xml:space="preserve">  по</w:t>
      </w:r>
      <w:proofErr w:type="gramEnd"/>
      <w:r w:rsidR="0034746D" w:rsidRPr="0034746D">
        <w:t xml:space="preserve">  27.06.202</w:t>
      </w:r>
      <w:r w:rsidR="00D85F91">
        <w:t>5</w:t>
      </w:r>
      <w:r w:rsidR="0034746D" w:rsidRPr="0034746D">
        <w:t xml:space="preserve"> г.</w:t>
      </w:r>
    </w:p>
    <w:p w14:paraId="4F713EDF" w14:textId="77777777" w:rsidR="0034746D" w:rsidRDefault="0034746D">
      <w:pPr>
        <w:pStyle w:val="a3"/>
        <w:tabs>
          <w:tab w:val="left" w:pos="2439"/>
        </w:tabs>
        <w:spacing w:before="1"/>
        <w:ind w:left="239"/>
        <w:jc w:val="both"/>
      </w:pPr>
    </w:p>
    <w:p w14:paraId="4685BE1D" w14:textId="77777777" w:rsidR="006D3126" w:rsidRDefault="00296E53">
      <w:pPr>
        <w:pStyle w:val="a3"/>
        <w:tabs>
          <w:tab w:val="left" w:pos="2439"/>
        </w:tabs>
        <w:spacing w:before="1"/>
        <w:ind w:left="239"/>
        <w:jc w:val="both"/>
      </w:pPr>
      <w:r>
        <w:t>«</w:t>
      </w:r>
      <w:r>
        <w:rPr>
          <w:u w:val="single"/>
        </w:rPr>
        <w:t xml:space="preserve">         </w:t>
      </w:r>
      <w:r>
        <w:rPr>
          <w:spacing w:val="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1"/>
          <w:u w:val="single"/>
        </w:rPr>
        <w:t xml:space="preserve"> </w:t>
      </w:r>
      <w:r>
        <w:t>г.</w:t>
      </w:r>
    </w:p>
    <w:p w14:paraId="13DB34DB" w14:textId="77777777" w:rsidR="006D3126" w:rsidRDefault="006D3126">
      <w:pPr>
        <w:pStyle w:val="a3"/>
      </w:pPr>
    </w:p>
    <w:p w14:paraId="5B8772A0" w14:textId="77777777" w:rsidR="006D3126" w:rsidRDefault="00D85F91">
      <w:pPr>
        <w:pStyle w:val="a3"/>
        <w:spacing w:before="3"/>
        <w:rPr>
          <w:sz w:val="13"/>
        </w:rPr>
      </w:pPr>
      <w:r>
        <w:pict w14:anchorId="76118C23">
          <v:rect id="_x0000_s1027" style="position:absolute;margin-left:85pt;margin-top:9.55pt;width:141.6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1A3A1646">
          <v:shape id="_x0000_s1026" style="position:absolute;margin-left:403.6pt;margin-top:10.35pt;width:100.35pt;height:.1pt;z-index:-15728128;mso-wrap-distance-left:0;mso-wrap-distance-right:0;mso-position-horizontal-relative:page" coordorigin="8072,207" coordsize="2007,0" path="m8072,207r2006,e" filled="f" strokeweight=".14225mm">
            <v:path arrowok="t"/>
            <w10:wrap type="topAndBottom" anchorx="page"/>
          </v:shape>
        </w:pict>
      </w:r>
    </w:p>
    <w:p w14:paraId="76453F62" w14:textId="77777777" w:rsidR="006D3126" w:rsidRDefault="00296E53">
      <w:pPr>
        <w:pStyle w:val="a3"/>
        <w:tabs>
          <w:tab w:val="left" w:pos="6611"/>
        </w:tabs>
        <w:spacing w:line="196" w:lineRule="exact"/>
        <w:ind w:left="239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599D9BF2" w14:textId="77777777" w:rsidR="00C87766" w:rsidRDefault="00C87766">
      <w:pPr>
        <w:pStyle w:val="a3"/>
        <w:tabs>
          <w:tab w:val="left" w:pos="6611"/>
        </w:tabs>
        <w:spacing w:line="196" w:lineRule="exact"/>
        <w:ind w:left="239"/>
      </w:pPr>
    </w:p>
    <w:p w14:paraId="0E746ACF" w14:textId="77777777" w:rsidR="00C87766" w:rsidRDefault="00C87766">
      <w:pPr>
        <w:pStyle w:val="a3"/>
        <w:tabs>
          <w:tab w:val="left" w:pos="6611"/>
        </w:tabs>
        <w:spacing w:line="196" w:lineRule="exact"/>
        <w:ind w:left="239"/>
      </w:pPr>
    </w:p>
    <w:p w14:paraId="23323D26" w14:textId="77777777" w:rsidR="00C87766" w:rsidRDefault="00C87766">
      <w:pPr>
        <w:pStyle w:val="a3"/>
        <w:tabs>
          <w:tab w:val="left" w:pos="6611"/>
        </w:tabs>
        <w:spacing w:line="196" w:lineRule="exact"/>
        <w:ind w:left="239"/>
      </w:pPr>
    </w:p>
    <w:p w14:paraId="5960AC40" w14:textId="77777777" w:rsidR="00C87766" w:rsidRDefault="00C87766">
      <w:pPr>
        <w:pStyle w:val="a3"/>
        <w:tabs>
          <w:tab w:val="left" w:pos="6611"/>
        </w:tabs>
        <w:spacing w:line="196" w:lineRule="exact"/>
        <w:ind w:left="239"/>
      </w:pPr>
    </w:p>
    <w:p w14:paraId="6CBCFE18" w14:textId="77777777" w:rsidR="00C87766" w:rsidRDefault="00C87766" w:rsidP="00C87766">
      <w:pPr>
        <w:pStyle w:val="1"/>
        <w:spacing w:before="81"/>
        <w:ind w:left="0" w:right="21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14:paraId="296CDFAC" w14:textId="77777777" w:rsidR="00C87766" w:rsidRDefault="00C87766" w:rsidP="00C87766">
      <w:pPr>
        <w:pStyle w:val="a3"/>
        <w:rPr>
          <w:b/>
          <w:sz w:val="22"/>
        </w:rPr>
      </w:pPr>
    </w:p>
    <w:p w14:paraId="50CD9430" w14:textId="77777777" w:rsidR="00C87766" w:rsidRDefault="00C87766" w:rsidP="00C87766">
      <w:pPr>
        <w:pStyle w:val="a3"/>
        <w:spacing w:before="10"/>
        <w:rPr>
          <w:b/>
          <w:sz w:val="21"/>
        </w:rPr>
      </w:pPr>
    </w:p>
    <w:p w14:paraId="79BAD2F2" w14:textId="77777777" w:rsidR="00C87766" w:rsidRDefault="00C87766" w:rsidP="00C87766">
      <w:pPr>
        <w:pStyle w:val="a3"/>
        <w:ind w:right="217"/>
        <w:jc w:val="right"/>
      </w:pPr>
      <w:r>
        <w:t>Форма</w:t>
      </w:r>
    </w:p>
    <w:p w14:paraId="0F3B8222" w14:textId="77777777" w:rsidR="00C87766" w:rsidRDefault="00C87766" w:rsidP="00C87766">
      <w:pPr>
        <w:pStyle w:val="a3"/>
      </w:pPr>
    </w:p>
    <w:p w14:paraId="78FBFB56" w14:textId="77777777" w:rsidR="00C87766" w:rsidRDefault="00C87766" w:rsidP="00C87766">
      <w:pPr>
        <w:pStyle w:val="a3"/>
        <w:spacing w:before="1"/>
      </w:pPr>
    </w:p>
    <w:tbl>
      <w:tblPr>
        <w:tblStyle w:val="TableNormal"/>
        <w:tblW w:w="0" w:type="auto"/>
        <w:tblInd w:w="4155" w:type="dxa"/>
        <w:tblLayout w:type="fixed"/>
        <w:tblLook w:val="01E0" w:firstRow="1" w:lastRow="1" w:firstColumn="1" w:lastColumn="1" w:noHBand="0" w:noVBand="0"/>
      </w:tblPr>
      <w:tblGrid>
        <w:gridCol w:w="5695"/>
      </w:tblGrid>
      <w:tr w:rsidR="00C87766" w14:paraId="07ACDC2C" w14:textId="77777777" w:rsidTr="00A33CDE">
        <w:trPr>
          <w:trHeight w:val="921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75E5F9CA" w14:textId="77777777" w:rsidR="00C87766" w:rsidRDefault="00C87766" w:rsidP="00A33CDE">
            <w:pPr>
              <w:pStyle w:val="TableParagraph"/>
              <w:spacing w:before="4"/>
              <w:rPr>
                <w:sz w:val="18"/>
              </w:rPr>
            </w:pPr>
          </w:p>
          <w:p w14:paraId="12ACBBC9" w14:textId="77777777" w:rsidR="00C87766" w:rsidRDefault="00C87766" w:rsidP="00A33CDE">
            <w:pPr>
              <w:pStyle w:val="TableParagraph"/>
              <w:spacing w:before="1" w:line="230" w:lineRule="atLeast"/>
              <w:ind w:left="1363" w:right="1900" w:firstLine="110"/>
              <w:jc w:val="right"/>
              <w:rPr>
                <w:sz w:val="20"/>
              </w:rPr>
            </w:pPr>
            <w:r>
              <w:rPr>
                <w:sz w:val="20"/>
              </w:rPr>
              <w:t>В Управление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 Угличского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</w:tr>
      <w:tr w:rsidR="00C87766" w14:paraId="7984C343" w14:textId="77777777" w:rsidTr="00A33CDE">
        <w:trPr>
          <w:trHeight w:val="69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0D8748C6" w14:textId="77777777" w:rsidR="00C87766" w:rsidRDefault="00C87766" w:rsidP="00A33CDE">
            <w:pPr>
              <w:pStyle w:val="TableParagraph"/>
              <w:ind w:left="1181" w:right="764" w:hanging="413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14:paraId="19FF7DAB" w14:textId="4C8F8E88" w:rsidR="00C87766" w:rsidRDefault="00C87766" w:rsidP="00A33CDE">
            <w:pPr>
              <w:pStyle w:val="TableParagraph"/>
              <w:spacing w:line="215" w:lineRule="exact"/>
              <w:ind w:left="413"/>
              <w:rPr>
                <w:sz w:val="20"/>
              </w:rPr>
            </w:pPr>
            <w:r w:rsidRPr="00C87766">
              <w:rPr>
                <w:sz w:val="20"/>
              </w:rPr>
              <w:t xml:space="preserve">       </w:t>
            </w:r>
            <w:r w:rsidR="00D85F91">
              <w:rPr>
                <w:sz w:val="20"/>
              </w:rPr>
              <w:t>Н</w:t>
            </w:r>
            <w:r w:rsidRPr="00C87766">
              <w:rPr>
                <w:sz w:val="20"/>
              </w:rPr>
              <w:t>ачальник</w:t>
            </w:r>
            <w:r w:rsidR="00D85F91">
              <w:rPr>
                <w:sz w:val="20"/>
              </w:rPr>
              <w:t>у</w:t>
            </w:r>
            <w:r w:rsidRPr="00C87766">
              <w:rPr>
                <w:sz w:val="20"/>
              </w:rPr>
              <w:t xml:space="preserve"> УО </w:t>
            </w:r>
            <w:proofErr w:type="gramStart"/>
            <w:r w:rsidRPr="00C87766">
              <w:rPr>
                <w:sz w:val="20"/>
              </w:rPr>
              <w:t xml:space="preserve">АУМР  </w:t>
            </w:r>
            <w:proofErr w:type="spellStart"/>
            <w:r w:rsidRPr="00C87766">
              <w:rPr>
                <w:sz w:val="20"/>
              </w:rPr>
              <w:t>Деруновой</w:t>
            </w:r>
            <w:proofErr w:type="spellEnd"/>
            <w:proofErr w:type="gramEnd"/>
            <w:r w:rsidRPr="00C87766">
              <w:rPr>
                <w:sz w:val="20"/>
              </w:rPr>
              <w:t xml:space="preserve"> О.В.</w:t>
            </w:r>
          </w:p>
        </w:tc>
      </w:tr>
      <w:tr w:rsidR="00C87766" w14:paraId="47EB6659" w14:textId="77777777" w:rsidTr="00A33CDE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7543DFBE" w14:textId="77777777" w:rsidR="00C87766" w:rsidRDefault="00C87766" w:rsidP="00A33CDE">
            <w:pPr>
              <w:pStyle w:val="TableParagraph"/>
              <w:spacing w:line="225" w:lineRule="exact"/>
              <w:ind w:left="706" w:right="67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Ф.И.О.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руководителя)</w:t>
            </w:r>
          </w:p>
        </w:tc>
      </w:tr>
      <w:tr w:rsidR="00C87766" w14:paraId="31680036" w14:textId="77777777" w:rsidTr="00A33CDE">
        <w:trPr>
          <w:trHeight w:val="23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CC23495" w14:textId="77777777" w:rsidR="00C87766" w:rsidRDefault="00C87766" w:rsidP="00A33CDE">
            <w:pPr>
              <w:pStyle w:val="TableParagraph"/>
              <w:rPr>
                <w:sz w:val="16"/>
              </w:rPr>
            </w:pPr>
          </w:p>
        </w:tc>
      </w:tr>
      <w:tr w:rsidR="00C87766" w14:paraId="1EA6B882" w14:textId="77777777" w:rsidTr="00A33CDE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7DDCE76A" w14:textId="77777777" w:rsidR="00C87766" w:rsidRDefault="00C87766" w:rsidP="00A33CDE">
            <w:pPr>
              <w:pStyle w:val="TableParagraph"/>
              <w:spacing w:line="225" w:lineRule="exact"/>
              <w:ind w:left="1311"/>
              <w:rPr>
                <w:sz w:val="20"/>
              </w:rPr>
            </w:pPr>
            <w:r>
              <w:rPr>
                <w:sz w:val="20"/>
              </w:rPr>
              <w:t>(Ф.И.О.,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C87766" w14:paraId="2D9E5FB7" w14:textId="77777777" w:rsidTr="00A33CDE">
        <w:trPr>
          <w:trHeight w:val="35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7D011563" w14:textId="77777777" w:rsidR="00C87766" w:rsidRDefault="00C87766" w:rsidP="00A33CDE">
            <w:pPr>
              <w:pStyle w:val="TableParagraph"/>
              <w:rPr>
                <w:sz w:val="20"/>
              </w:rPr>
            </w:pPr>
          </w:p>
        </w:tc>
      </w:tr>
      <w:tr w:rsidR="00C87766" w14:paraId="113E249A" w14:textId="77777777" w:rsidTr="00A33CDE">
        <w:trPr>
          <w:trHeight w:val="460"/>
        </w:trPr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FCAC6EC" w14:textId="77777777" w:rsidR="00C87766" w:rsidRDefault="00C87766" w:rsidP="00A33CDE">
            <w:pPr>
              <w:pStyle w:val="TableParagraph"/>
              <w:spacing w:line="225" w:lineRule="exact"/>
              <w:ind w:left="1397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</w:p>
        </w:tc>
      </w:tr>
      <w:tr w:rsidR="00C87766" w14:paraId="0F7733B7" w14:textId="77777777" w:rsidTr="00A33CDE">
        <w:trPr>
          <w:trHeight w:val="226"/>
        </w:trPr>
        <w:tc>
          <w:tcPr>
            <w:tcW w:w="5695" w:type="dxa"/>
            <w:tcBorders>
              <w:top w:val="single" w:sz="4" w:space="0" w:color="000000"/>
            </w:tcBorders>
          </w:tcPr>
          <w:p w14:paraId="180EEBC2" w14:textId="77777777" w:rsidR="00C87766" w:rsidRDefault="00C87766" w:rsidP="00A33CDE">
            <w:pPr>
              <w:pStyle w:val="TableParagraph"/>
              <w:spacing w:line="206" w:lineRule="exact"/>
              <w:ind w:left="1330"/>
              <w:rPr>
                <w:sz w:val="20"/>
              </w:rPr>
            </w:pPr>
            <w:r>
              <w:rPr>
                <w:sz w:val="20"/>
              </w:rPr>
              <w:t>служебного,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телефонов)</w:t>
            </w:r>
          </w:p>
        </w:tc>
      </w:tr>
    </w:tbl>
    <w:p w14:paraId="6B07BCD5" w14:textId="77777777" w:rsidR="00C87766" w:rsidRDefault="00C87766" w:rsidP="00C87766">
      <w:pPr>
        <w:pStyle w:val="a3"/>
      </w:pPr>
    </w:p>
    <w:p w14:paraId="22E430EA" w14:textId="77777777" w:rsidR="00C87766" w:rsidRDefault="00C87766" w:rsidP="00C87766">
      <w:pPr>
        <w:pStyle w:val="a3"/>
      </w:pPr>
    </w:p>
    <w:p w14:paraId="27354C76" w14:textId="77777777" w:rsidR="00C87766" w:rsidRDefault="00C87766" w:rsidP="00C87766">
      <w:pPr>
        <w:pStyle w:val="1"/>
        <w:spacing w:before="1" w:line="225" w:lineRule="exact"/>
        <w:ind w:right="209"/>
      </w:pPr>
      <w:r>
        <w:t>ЗАЯВЛЕНИЕ</w:t>
      </w:r>
    </w:p>
    <w:p w14:paraId="42C32156" w14:textId="77777777" w:rsidR="00C87766" w:rsidRDefault="00C87766" w:rsidP="00C87766">
      <w:pPr>
        <w:spacing w:line="223" w:lineRule="exact"/>
        <w:ind w:left="226" w:right="21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предоставлении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государственной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«Предоставление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путёвок</w:t>
      </w:r>
    </w:p>
    <w:p w14:paraId="52E2AB3F" w14:textId="77777777" w:rsidR="00C87766" w:rsidRDefault="00C87766" w:rsidP="00C87766">
      <w:pPr>
        <w:pStyle w:val="1"/>
        <w:spacing w:line="230" w:lineRule="auto"/>
        <w:ind w:left="326" w:right="317" w:hanging="1"/>
      </w:pPr>
      <w:r>
        <w:t>в организации отдыха детей и их оздоровления безнадзорным детям, детям погибших 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военнослужащих,</w:t>
      </w:r>
      <w:r>
        <w:rPr>
          <w:spacing w:val="-2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находящимся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ситуации»</w:t>
      </w:r>
    </w:p>
    <w:p w14:paraId="5CD062E8" w14:textId="77777777" w:rsidR="00C87766" w:rsidRDefault="00C87766" w:rsidP="00C87766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868"/>
      </w:tblGrid>
      <w:tr w:rsidR="00C87766" w14:paraId="64443DDC" w14:textId="77777777" w:rsidTr="00A33CDE">
        <w:trPr>
          <w:trHeight w:val="227"/>
        </w:trPr>
        <w:tc>
          <w:tcPr>
            <w:tcW w:w="9868" w:type="dxa"/>
            <w:tcBorders>
              <w:bottom w:val="single" w:sz="2" w:space="0" w:color="000000"/>
            </w:tcBorders>
          </w:tcPr>
          <w:p w14:paraId="416F4203" w14:textId="77777777" w:rsidR="00C87766" w:rsidRPr="00296E53" w:rsidRDefault="00C87766" w:rsidP="00A33CDE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 w:rsidRPr="00296E53">
              <w:rPr>
                <w:sz w:val="20"/>
              </w:rPr>
              <w:t>Прошу</w:t>
            </w:r>
            <w:r w:rsidRPr="00296E53">
              <w:rPr>
                <w:spacing w:val="-9"/>
                <w:sz w:val="20"/>
              </w:rPr>
              <w:t xml:space="preserve"> </w:t>
            </w:r>
            <w:r w:rsidRPr="00296E53">
              <w:rPr>
                <w:sz w:val="20"/>
              </w:rPr>
              <w:t>предоставить</w:t>
            </w:r>
            <w:r w:rsidRPr="00296E53">
              <w:rPr>
                <w:spacing w:val="1"/>
                <w:sz w:val="20"/>
              </w:rPr>
              <w:t xml:space="preserve"> </w:t>
            </w:r>
            <w:r w:rsidRPr="00296E53">
              <w:rPr>
                <w:sz w:val="20"/>
              </w:rPr>
              <w:t>моему</w:t>
            </w:r>
            <w:r w:rsidRPr="00296E53">
              <w:rPr>
                <w:spacing w:val="-8"/>
                <w:sz w:val="20"/>
              </w:rPr>
              <w:t xml:space="preserve"> </w:t>
            </w:r>
            <w:r w:rsidRPr="00296E53">
              <w:rPr>
                <w:sz w:val="20"/>
              </w:rPr>
              <w:t>ребенку</w:t>
            </w:r>
          </w:p>
        </w:tc>
      </w:tr>
      <w:tr w:rsidR="00C87766" w14:paraId="6A17E6F8" w14:textId="77777777" w:rsidTr="00A33CDE">
        <w:trPr>
          <w:trHeight w:val="460"/>
        </w:trPr>
        <w:tc>
          <w:tcPr>
            <w:tcW w:w="9868" w:type="dxa"/>
            <w:tcBorders>
              <w:top w:val="single" w:sz="2" w:space="0" w:color="000000"/>
              <w:bottom w:val="single" w:sz="2" w:space="0" w:color="000000"/>
            </w:tcBorders>
          </w:tcPr>
          <w:p w14:paraId="290619C8" w14:textId="77777777" w:rsidR="00C87766" w:rsidRDefault="00C87766" w:rsidP="00A33CDE">
            <w:pPr>
              <w:pStyle w:val="TableParagraph"/>
              <w:spacing w:line="228" w:lineRule="exact"/>
              <w:ind w:right="1811"/>
              <w:jc w:val="right"/>
              <w:rPr>
                <w:sz w:val="20"/>
              </w:rPr>
            </w:pPr>
            <w:r>
              <w:rPr>
                <w:sz w:val="20"/>
              </w:rPr>
              <w:t>(Ф.И.О.,</w:t>
            </w:r>
          </w:p>
        </w:tc>
      </w:tr>
    </w:tbl>
    <w:p w14:paraId="3204A5B7" w14:textId="77777777" w:rsidR="00C87766" w:rsidRDefault="00C87766" w:rsidP="00C87766">
      <w:pPr>
        <w:pStyle w:val="a3"/>
        <w:spacing w:line="223" w:lineRule="exact"/>
        <w:ind w:left="226" w:right="216"/>
        <w:jc w:val="center"/>
      </w:pPr>
      <w:r>
        <w:t>дата 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жительства)</w:t>
      </w:r>
    </w:p>
    <w:p w14:paraId="77562D5A" w14:textId="77777777" w:rsidR="00C87766" w:rsidRDefault="00C87766" w:rsidP="00C87766">
      <w:pPr>
        <w:pStyle w:val="a3"/>
        <w:ind w:left="226" w:right="7329"/>
        <w:jc w:val="center"/>
      </w:pPr>
      <w:r>
        <w:t>путёвку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(нужное отметить):</w:t>
      </w:r>
    </w:p>
    <w:p w14:paraId="4016C7A9" w14:textId="77777777" w:rsidR="00C87766" w:rsidRDefault="00C87766" w:rsidP="00C87766">
      <w:pPr>
        <w:pStyle w:val="1"/>
        <w:numPr>
          <w:ilvl w:val="0"/>
          <w:numId w:val="2"/>
        </w:numPr>
        <w:tabs>
          <w:tab w:val="left" w:pos="1229"/>
        </w:tabs>
        <w:spacing w:line="243" w:lineRule="exact"/>
        <w:jc w:val="left"/>
      </w:pPr>
      <w:r>
        <w:t>оздоровительный</w:t>
      </w:r>
      <w:r>
        <w:rPr>
          <w:spacing w:val="7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дневной</w:t>
      </w:r>
      <w:r>
        <w:rPr>
          <w:spacing w:val="3"/>
        </w:rPr>
        <w:t xml:space="preserve"> </w:t>
      </w:r>
      <w:r>
        <w:t>формой</w:t>
      </w:r>
      <w:r>
        <w:rPr>
          <w:spacing w:val="7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образовательном</w:t>
      </w:r>
      <w:r>
        <w:rPr>
          <w:spacing w:val="9"/>
        </w:rPr>
        <w:t xml:space="preserve"> </w:t>
      </w:r>
      <w:r>
        <w:t>учреждении</w:t>
      </w:r>
    </w:p>
    <w:p w14:paraId="44F682E0" w14:textId="77777777" w:rsidR="00C87766" w:rsidRPr="00296E53" w:rsidRDefault="00C87766" w:rsidP="00C87766">
      <w:pPr>
        <w:pStyle w:val="a4"/>
        <w:spacing w:line="228" w:lineRule="exact"/>
        <w:ind w:left="720" w:firstLine="0"/>
        <w:rPr>
          <w:i/>
          <w:sz w:val="20"/>
        </w:rPr>
      </w:pPr>
      <w:r w:rsidRPr="00296E53">
        <w:rPr>
          <w:i/>
          <w:sz w:val="20"/>
        </w:rPr>
        <w:t>Муниципальное образовательное учреждение дополнительного образования «Дом детского творчества»;</w:t>
      </w:r>
    </w:p>
    <w:p w14:paraId="4007951B" w14:textId="77777777" w:rsidR="00C87766" w:rsidRDefault="00C87766" w:rsidP="00C87766">
      <w:pPr>
        <w:pStyle w:val="a4"/>
        <w:numPr>
          <w:ilvl w:val="0"/>
          <w:numId w:val="2"/>
        </w:numPr>
        <w:tabs>
          <w:tab w:val="left" w:pos="1229"/>
        </w:tabs>
        <w:spacing w:before="1" w:line="240" w:lineRule="auto"/>
        <w:ind w:right="236"/>
        <w:jc w:val="left"/>
        <w:rPr>
          <w:sz w:val="20"/>
        </w:rPr>
      </w:pPr>
      <w:r>
        <w:rPr>
          <w:sz w:val="20"/>
        </w:rPr>
        <w:t>загородную</w:t>
      </w:r>
      <w:r>
        <w:rPr>
          <w:spacing w:val="8"/>
          <w:sz w:val="20"/>
        </w:rPr>
        <w:t xml:space="preserve"> </w:t>
      </w:r>
      <w:r>
        <w:rPr>
          <w:sz w:val="20"/>
        </w:rPr>
        <w:t>оздоровительную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9"/>
          <w:sz w:val="20"/>
        </w:rPr>
        <w:t xml:space="preserve"> </w:t>
      </w:r>
      <w:r>
        <w:rPr>
          <w:sz w:val="20"/>
        </w:rPr>
        <w:t>круглосуточного</w:t>
      </w:r>
      <w:r>
        <w:rPr>
          <w:spacing w:val="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9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3"/>
          <w:sz w:val="20"/>
        </w:rPr>
        <w:t xml:space="preserve"> </w:t>
      </w:r>
      <w:r>
        <w:rPr>
          <w:sz w:val="20"/>
        </w:rPr>
        <w:t>расположенную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Ярославской</w:t>
      </w:r>
      <w:r>
        <w:rPr>
          <w:spacing w:val="5"/>
          <w:sz w:val="20"/>
        </w:rPr>
        <w:t xml:space="preserve"> </w:t>
      </w:r>
      <w:r>
        <w:rPr>
          <w:sz w:val="20"/>
        </w:rPr>
        <w:t>области;</w:t>
      </w:r>
    </w:p>
    <w:p w14:paraId="7DEFFC74" w14:textId="77777777" w:rsidR="00C87766" w:rsidRDefault="00C87766" w:rsidP="00C87766">
      <w:pPr>
        <w:pStyle w:val="a4"/>
        <w:numPr>
          <w:ilvl w:val="0"/>
          <w:numId w:val="2"/>
        </w:numPr>
        <w:tabs>
          <w:tab w:val="left" w:pos="1229"/>
        </w:tabs>
        <w:spacing w:line="240" w:lineRule="auto"/>
        <w:ind w:right="227"/>
        <w:jc w:val="left"/>
        <w:rPr>
          <w:sz w:val="20"/>
        </w:rPr>
      </w:pPr>
      <w:r>
        <w:rPr>
          <w:sz w:val="20"/>
        </w:rPr>
        <w:t>санаторный</w:t>
      </w:r>
      <w:r>
        <w:rPr>
          <w:spacing w:val="8"/>
          <w:sz w:val="20"/>
        </w:rPr>
        <w:t xml:space="preserve"> </w:t>
      </w:r>
      <w:r>
        <w:rPr>
          <w:sz w:val="20"/>
        </w:rPr>
        <w:t>оздоровительный</w:t>
      </w:r>
      <w:r>
        <w:rPr>
          <w:spacing w:val="6"/>
          <w:sz w:val="20"/>
        </w:rPr>
        <w:t xml:space="preserve"> </w:t>
      </w:r>
      <w:r>
        <w:rPr>
          <w:sz w:val="20"/>
        </w:rPr>
        <w:t>лагерь</w:t>
      </w:r>
      <w:r>
        <w:rPr>
          <w:spacing w:val="5"/>
          <w:sz w:val="20"/>
        </w:rPr>
        <w:t xml:space="preserve"> </w:t>
      </w:r>
      <w:r>
        <w:rPr>
          <w:sz w:val="20"/>
        </w:rPr>
        <w:t>круглогодичного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8"/>
          <w:sz w:val="20"/>
        </w:rPr>
        <w:t xml:space="preserve"> </w:t>
      </w:r>
      <w:r>
        <w:rPr>
          <w:sz w:val="20"/>
        </w:rPr>
        <w:t>расположенный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Ярославской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области.</w:t>
      </w:r>
    </w:p>
    <w:p w14:paraId="7AB4F190" w14:textId="77777777" w:rsidR="00C87766" w:rsidRDefault="00C87766" w:rsidP="00C87766">
      <w:pPr>
        <w:pStyle w:val="a3"/>
        <w:tabs>
          <w:tab w:val="left" w:pos="10065"/>
        </w:tabs>
        <w:ind w:left="360" w:right="45"/>
      </w:pPr>
      <w:r>
        <w:t>Основание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ребенка к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о</w:t>
      </w:r>
      <w:r>
        <w:t>тметить):</w:t>
      </w:r>
    </w:p>
    <w:p w14:paraId="0AA4123C" w14:textId="77777777" w:rsidR="00C87766" w:rsidRDefault="00C87766" w:rsidP="00C87766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3217"/>
        <w:jc w:val="left"/>
        <w:rPr>
          <w:sz w:val="20"/>
        </w:rPr>
      </w:pPr>
      <w:r>
        <w:rPr>
          <w:sz w:val="20"/>
        </w:rPr>
        <w:t>ребёнок,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трудной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ситуации:</w:t>
      </w:r>
    </w:p>
    <w:p w14:paraId="535C3115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243" w:lineRule="exact"/>
        <w:jc w:val="left"/>
        <w:rPr>
          <w:sz w:val="20"/>
        </w:rPr>
      </w:pPr>
      <w:r>
        <w:rPr>
          <w:sz w:val="20"/>
        </w:rPr>
        <w:t>ребёнок-сирота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оставшийся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родителей;</w:t>
      </w:r>
    </w:p>
    <w:p w14:paraId="12D3CFB1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243" w:lineRule="exact"/>
        <w:jc w:val="left"/>
        <w:rPr>
          <w:sz w:val="20"/>
        </w:rPr>
      </w:pPr>
      <w:r>
        <w:rPr>
          <w:sz w:val="20"/>
        </w:rPr>
        <w:t>ребёнок-инвалид;</w:t>
      </w:r>
    </w:p>
    <w:p w14:paraId="62D383B4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jc w:val="left"/>
        <w:rPr>
          <w:sz w:val="20"/>
        </w:rPr>
      </w:pPr>
      <w:r>
        <w:rPr>
          <w:sz w:val="20"/>
        </w:rPr>
        <w:t>ребёнок,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малоимущей</w:t>
      </w:r>
      <w:r>
        <w:rPr>
          <w:spacing w:val="-5"/>
          <w:sz w:val="20"/>
        </w:rPr>
        <w:t xml:space="preserve"> </w:t>
      </w:r>
      <w:r>
        <w:rPr>
          <w:sz w:val="20"/>
        </w:rPr>
        <w:t>семье;</w:t>
      </w:r>
    </w:p>
    <w:p w14:paraId="67707864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spacing w:line="240" w:lineRule="auto"/>
        <w:ind w:right="225"/>
        <w:rPr>
          <w:sz w:val="20"/>
        </w:rPr>
      </w:pPr>
      <w:r>
        <w:rPr>
          <w:sz w:val="20"/>
        </w:rPr>
        <w:t>ребёнок,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нарушена</w:t>
      </w:r>
      <w:r>
        <w:rPr>
          <w:spacing w:val="1"/>
          <w:sz w:val="20"/>
        </w:rPr>
        <w:t xml:space="preserve"> </w:t>
      </w:r>
      <w:r>
        <w:rPr>
          <w:sz w:val="20"/>
        </w:rPr>
        <w:t>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сложившихся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43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может</w:t>
      </w:r>
      <w:r>
        <w:rPr>
          <w:spacing w:val="43"/>
          <w:sz w:val="20"/>
        </w:rPr>
        <w:t xml:space="preserve"> </w:t>
      </w:r>
      <w:r>
        <w:rPr>
          <w:sz w:val="20"/>
        </w:rPr>
        <w:t>преодолеть</w:t>
      </w:r>
      <w:r>
        <w:rPr>
          <w:spacing w:val="4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2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4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 семьи;</w:t>
      </w:r>
    </w:p>
    <w:p w14:paraId="60C772A9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</w:t>
      </w:r>
      <w:r>
        <w:rPr>
          <w:spacing w:val="-4"/>
          <w:sz w:val="20"/>
        </w:rPr>
        <w:t xml:space="preserve"> </w:t>
      </w:r>
      <w:r>
        <w:rPr>
          <w:sz w:val="20"/>
        </w:rPr>
        <w:t>из семьи</w:t>
      </w:r>
      <w:r>
        <w:rPr>
          <w:spacing w:val="-4"/>
          <w:sz w:val="20"/>
        </w:rPr>
        <w:t xml:space="preserve"> </w:t>
      </w:r>
      <w:r>
        <w:rPr>
          <w:sz w:val="20"/>
        </w:rPr>
        <w:t>беженцев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вынужденных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переселенцев;</w:t>
      </w:r>
    </w:p>
    <w:p w14:paraId="5E86B188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spacing w:line="240" w:lineRule="auto"/>
        <w:rPr>
          <w:sz w:val="20"/>
        </w:rPr>
      </w:pPr>
      <w:r>
        <w:rPr>
          <w:sz w:val="20"/>
        </w:rPr>
        <w:t>ребёнок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жертва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насилия;</w:t>
      </w:r>
    </w:p>
    <w:p w14:paraId="70559D13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ребёнок,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оказавшийся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экстремальных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условиях;</w:t>
      </w:r>
    </w:p>
    <w:p w14:paraId="1F77C69C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rPr>
          <w:sz w:val="20"/>
        </w:rPr>
      </w:pP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здоровья;</w:t>
      </w:r>
    </w:p>
    <w:p w14:paraId="510B06F1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spacing w:before="4" w:line="235" w:lineRule="auto"/>
        <w:ind w:right="229"/>
        <w:rPr>
          <w:sz w:val="20"/>
        </w:rPr>
      </w:pPr>
      <w:r>
        <w:rPr>
          <w:sz w:val="20"/>
        </w:rPr>
        <w:t>ребёнок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жертва</w:t>
      </w:r>
      <w:r>
        <w:rPr>
          <w:spacing w:val="1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техногенных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катастроф,</w:t>
      </w:r>
      <w:r>
        <w:rPr>
          <w:spacing w:val="4"/>
          <w:sz w:val="20"/>
        </w:rPr>
        <w:t xml:space="preserve"> </w:t>
      </w:r>
      <w:r>
        <w:rPr>
          <w:sz w:val="20"/>
        </w:rPr>
        <w:t>стихийных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бедствий;</w:t>
      </w:r>
    </w:p>
    <w:p w14:paraId="2F163533" w14:textId="77777777" w:rsidR="00C87766" w:rsidRDefault="00C87766" w:rsidP="00C87766">
      <w:pPr>
        <w:pStyle w:val="a4"/>
        <w:numPr>
          <w:ilvl w:val="1"/>
          <w:numId w:val="2"/>
        </w:numPr>
        <w:tabs>
          <w:tab w:val="left" w:pos="1681"/>
        </w:tabs>
        <w:spacing w:before="1"/>
        <w:rPr>
          <w:sz w:val="20"/>
        </w:rPr>
      </w:pP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отклонениями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поведении;</w:t>
      </w:r>
    </w:p>
    <w:p w14:paraId="0203C3B7" w14:textId="77777777" w:rsidR="00C87766" w:rsidRDefault="00C87766" w:rsidP="00C87766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rPr>
          <w:sz w:val="20"/>
        </w:rPr>
      </w:pPr>
      <w:r>
        <w:rPr>
          <w:sz w:val="20"/>
        </w:rPr>
        <w:t>безнадзорный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ребёнок;</w:t>
      </w:r>
    </w:p>
    <w:p w14:paraId="65780351" w14:textId="77777777" w:rsidR="00C87766" w:rsidRDefault="00C87766" w:rsidP="00C87766">
      <w:pPr>
        <w:pStyle w:val="a4"/>
        <w:numPr>
          <w:ilvl w:val="0"/>
          <w:numId w:val="2"/>
        </w:numPr>
        <w:tabs>
          <w:tab w:val="left" w:pos="1234"/>
        </w:tabs>
        <w:spacing w:line="240" w:lineRule="exact"/>
        <w:rPr>
          <w:sz w:val="20"/>
        </w:rPr>
      </w:pP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погибшего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правоохранительных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военнослужащего.</w:t>
      </w:r>
    </w:p>
    <w:p w14:paraId="48243157" w14:textId="77777777" w:rsidR="00C87766" w:rsidRDefault="00C87766" w:rsidP="00C87766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</w:pPr>
    </w:p>
    <w:p w14:paraId="2F85AB33" w14:textId="28BE6456" w:rsidR="0034746D" w:rsidRDefault="00C87766" w:rsidP="0034746D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</w:pPr>
      <w:r>
        <w:t>Период</w:t>
      </w:r>
      <w:r>
        <w:rPr>
          <w:spacing w:val="-1"/>
        </w:rPr>
        <w:t xml:space="preserve"> </w:t>
      </w:r>
      <w:r>
        <w:t>(смена)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4746D" w:rsidRPr="0034746D">
        <w:t>с 0</w:t>
      </w:r>
      <w:r w:rsidR="00D85F91">
        <w:t>2</w:t>
      </w:r>
      <w:r w:rsidR="0034746D" w:rsidRPr="0034746D">
        <w:t xml:space="preserve">.06. </w:t>
      </w:r>
      <w:proofErr w:type="gramStart"/>
      <w:r w:rsidR="0034746D" w:rsidRPr="0034746D">
        <w:t>202</w:t>
      </w:r>
      <w:r w:rsidR="00D85F91">
        <w:t>5</w:t>
      </w:r>
      <w:r w:rsidR="0034746D" w:rsidRPr="0034746D">
        <w:t xml:space="preserve">  по</w:t>
      </w:r>
      <w:proofErr w:type="gramEnd"/>
      <w:r w:rsidR="0034746D" w:rsidRPr="0034746D">
        <w:t xml:space="preserve">  27.06.202</w:t>
      </w:r>
      <w:r w:rsidR="00D85F91">
        <w:t>5</w:t>
      </w:r>
      <w:r w:rsidR="0034746D" w:rsidRPr="0034746D">
        <w:t xml:space="preserve"> г. </w:t>
      </w:r>
    </w:p>
    <w:p w14:paraId="3605A024" w14:textId="77777777" w:rsidR="0034746D" w:rsidRDefault="0034746D" w:rsidP="0034746D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</w:pPr>
    </w:p>
    <w:p w14:paraId="10DD4C0A" w14:textId="77777777" w:rsidR="00C87766" w:rsidRDefault="00C87766" w:rsidP="0034746D">
      <w:pPr>
        <w:pStyle w:val="a3"/>
        <w:tabs>
          <w:tab w:val="left" w:pos="2954"/>
          <w:tab w:val="left" w:pos="4159"/>
        </w:tabs>
        <w:spacing w:line="225" w:lineRule="exact"/>
        <w:ind w:left="239"/>
        <w:jc w:val="both"/>
      </w:pPr>
      <w:r>
        <w:t>«</w:t>
      </w:r>
      <w:r>
        <w:rPr>
          <w:u w:val="single"/>
        </w:rPr>
        <w:t xml:space="preserve">         </w:t>
      </w:r>
      <w:r>
        <w:rPr>
          <w:spacing w:val="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41"/>
          <w:u w:val="single"/>
        </w:rPr>
        <w:t xml:space="preserve"> </w:t>
      </w:r>
      <w:r>
        <w:t>г.</w:t>
      </w:r>
    </w:p>
    <w:p w14:paraId="14BACFA3" w14:textId="77777777" w:rsidR="00C87766" w:rsidRDefault="00C87766" w:rsidP="00C87766">
      <w:pPr>
        <w:pStyle w:val="a3"/>
      </w:pPr>
    </w:p>
    <w:p w14:paraId="5DBC55F0" w14:textId="77777777" w:rsidR="00C87766" w:rsidRDefault="00C87766" w:rsidP="00C87766">
      <w:pPr>
        <w:pStyle w:val="a3"/>
        <w:spacing w:before="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754323" wp14:editId="4A9D6909">
                <wp:simplePos x="0" y="0"/>
                <wp:positionH relativeFrom="page">
                  <wp:posOffset>1079500</wp:posOffset>
                </wp:positionH>
                <wp:positionV relativeFrom="paragraph">
                  <wp:posOffset>121285</wp:posOffset>
                </wp:positionV>
                <wp:extent cx="179895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6C8D" id="Прямоугольник 2" o:spid="_x0000_s1026" style="position:absolute;margin-left:85pt;margin-top:9.55pt;width:141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D35783" wp14:editId="2DD0FCE1">
                <wp:simplePos x="0" y="0"/>
                <wp:positionH relativeFrom="page">
                  <wp:posOffset>5125720</wp:posOffset>
                </wp:positionH>
                <wp:positionV relativeFrom="paragraph">
                  <wp:posOffset>131445</wp:posOffset>
                </wp:positionV>
                <wp:extent cx="127444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1270"/>
                        </a:xfrm>
                        <a:custGeom>
                          <a:avLst/>
                          <a:gdLst>
                            <a:gd name="T0" fmla="+- 0 8072 8072"/>
                            <a:gd name="T1" fmla="*/ T0 w 2007"/>
                            <a:gd name="T2" fmla="+- 0 10078 8072"/>
                            <a:gd name="T3" fmla="*/ T2 w 2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7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055E" id="Полилиния 1" o:spid="_x0000_s1026" style="position:absolute;margin-left:403.6pt;margin-top:10.35pt;width:100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" path="m,l2006,e" filled="f" strokeweight=".14225mm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</w:p>
    <w:p w14:paraId="1D39BB18" w14:textId="77777777" w:rsidR="00C87766" w:rsidRDefault="00C87766" w:rsidP="00C87766">
      <w:pPr>
        <w:pStyle w:val="a3"/>
        <w:tabs>
          <w:tab w:val="left" w:pos="6611"/>
        </w:tabs>
        <w:spacing w:line="196" w:lineRule="exact"/>
        <w:ind w:left="239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4ACB5891" w14:textId="77777777" w:rsidR="00C87766" w:rsidRDefault="00C87766">
      <w:pPr>
        <w:pStyle w:val="a3"/>
        <w:tabs>
          <w:tab w:val="left" w:pos="6611"/>
        </w:tabs>
        <w:spacing w:line="196" w:lineRule="exact"/>
        <w:ind w:left="239"/>
      </w:pPr>
    </w:p>
    <w:sectPr w:rsidR="00C87766">
      <w:type w:val="continuous"/>
      <w:pgSz w:w="11910" w:h="16840"/>
      <w:pgMar w:top="64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D69"/>
    <w:multiLevelType w:val="hybridMultilevel"/>
    <w:tmpl w:val="F0208744"/>
    <w:lvl w:ilvl="0" w:tplc="DB8E714C">
      <w:numFmt w:val="bullet"/>
      <w:lvlText w:val="□"/>
      <w:lvlJc w:val="left"/>
      <w:pPr>
        <w:ind w:left="239" w:hanging="279"/>
      </w:pPr>
      <w:rPr>
        <w:rFonts w:ascii="Symbol" w:eastAsia="Symbol" w:hAnsi="Symbol" w:cs="Symbol" w:hint="default"/>
        <w:w w:val="60"/>
        <w:sz w:val="20"/>
        <w:szCs w:val="20"/>
        <w:lang w:val="ru-RU" w:eastAsia="en-US" w:bidi="ar-SA"/>
      </w:rPr>
    </w:lvl>
    <w:lvl w:ilvl="1" w:tplc="E2509C2C">
      <w:numFmt w:val="bullet"/>
      <w:lvlText w:val="□"/>
      <w:lvlJc w:val="left"/>
      <w:pPr>
        <w:ind w:left="1680" w:hanging="361"/>
      </w:pPr>
      <w:rPr>
        <w:rFonts w:ascii="Symbol" w:eastAsia="Symbol" w:hAnsi="Symbol" w:cs="Symbol" w:hint="default"/>
        <w:w w:val="60"/>
        <w:sz w:val="20"/>
        <w:szCs w:val="20"/>
        <w:lang w:val="ru-RU" w:eastAsia="en-US" w:bidi="ar-SA"/>
      </w:rPr>
    </w:lvl>
    <w:lvl w:ilvl="2" w:tplc="D77657FA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977A8856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4" w:tplc="BAA85C70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C2083E3C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 w:tplc="FCB444A2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 w:tplc="6DB2C872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5546B2CE">
      <w:numFmt w:val="bullet"/>
      <w:lvlText w:val="•"/>
      <w:lvlJc w:val="left"/>
      <w:pPr>
        <w:ind w:left="823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DF1352"/>
    <w:multiLevelType w:val="hybridMultilevel"/>
    <w:tmpl w:val="DFFE90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126"/>
    <w:rsid w:val="00296E53"/>
    <w:rsid w:val="0034746D"/>
    <w:rsid w:val="006D3126"/>
    <w:rsid w:val="00931448"/>
    <w:rsid w:val="00C87766"/>
    <w:rsid w:val="00D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D55287"/>
  <w15:docId w15:val="{39E26863-B640-4265-A05B-92C42DC8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45" w:lineRule="exact"/>
      <w:ind w:left="16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9</cp:revision>
  <dcterms:created xsi:type="dcterms:W3CDTF">2021-03-19T13:21:00Z</dcterms:created>
  <dcterms:modified xsi:type="dcterms:W3CDTF">2025-05-12T08:11:00Z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