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08C" w:rsidRPr="0093015F" w:rsidRDefault="0062708C" w:rsidP="009301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015F">
        <w:rPr>
          <w:rFonts w:ascii="Times New Roman" w:hAnsi="Times New Roman" w:cs="Times New Roman"/>
          <w:bCs/>
          <w:sz w:val="28"/>
          <w:szCs w:val="28"/>
        </w:rPr>
        <w:t>Конкурс исследовательских работ</w:t>
      </w:r>
    </w:p>
    <w:p w:rsidR="0093015F" w:rsidRPr="0093015F" w:rsidRDefault="0062708C" w:rsidP="0093015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015F">
        <w:rPr>
          <w:rFonts w:ascii="Times New Roman" w:hAnsi="Times New Roman" w:cs="Times New Roman"/>
          <w:bCs/>
          <w:sz w:val="28"/>
          <w:szCs w:val="28"/>
        </w:rPr>
        <w:t>обучающихся МОУ ДО «Дома детского творчества»</w:t>
      </w:r>
      <w:r w:rsidR="0093015F" w:rsidRPr="0093015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2708C" w:rsidRPr="0093015F" w:rsidRDefault="0093015F" w:rsidP="00930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015F">
        <w:rPr>
          <w:rFonts w:ascii="Times New Roman" w:hAnsi="Times New Roman" w:cs="Times New Roman"/>
          <w:bCs/>
          <w:sz w:val="28"/>
          <w:szCs w:val="28"/>
        </w:rPr>
        <w:t>«Жизнь удивительных вещей»</w:t>
      </w: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62708C" w:rsidRDefault="0062708C" w:rsidP="0062708C">
      <w:pPr>
        <w:rPr>
          <w:rFonts w:ascii="Times New Roman" w:hAnsi="Times New Roman" w:cs="Times New Roman"/>
          <w:bCs/>
          <w:sz w:val="48"/>
          <w:szCs w:val="48"/>
        </w:rPr>
      </w:pPr>
    </w:p>
    <w:p w:rsidR="0062708C" w:rsidRDefault="0062708C" w:rsidP="0062708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Исследовательская работа на тему:</w:t>
      </w:r>
    </w:p>
    <w:p w:rsidR="0062708C" w:rsidRDefault="0062708C" w:rsidP="0062708C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«Глобус»</w:t>
      </w: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</w:p>
    <w:p w:rsidR="0062708C" w:rsidRDefault="0062708C" w:rsidP="0062708C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Выполнил: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Вагачев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Александр</w:t>
      </w:r>
    </w:p>
    <w:p w:rsidR="0062708C" w:rsidRDefault="0062708C" w:rsidP="0062708C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т/о «Огонёк»</w:t>
      </w:r>
    </w:p>
    <w:p w:rsidR="0062708C" w:rsidRDefault="0062708C" w:rsidP="0062708C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Руководитель: Борисова Ирина Станиславовна</w:t>
      </w:r>
    </w:p>
    <w:p w:rsidR="0062708C" w:rsidRDefault="0062708C" w:rsidP="0062708C">
      <w:pPr>
        <w:rPr>
          <w:rFonts w:ascii="Times New Roman" w:hAnsi="Times New Roman" w:cs="Times New Roman"/>
          <w:bCs/>
          <w:sz w:val="28"/>
          <w:szCs w:val="28"/>
        </w:rPr>
      </w:pPr>
    </w:p>
    <w:p w:rsidR="0062708C" w:rsidRDefault="0062708C" w:rsidP="0062708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2708C" w:rsidRDefault="0062708C" w:rsidP="0062708C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2708C" w:rsidRDefault="0062708C" w:rsidP="0062708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08C" w:rsidRDefault="0062708C" w:rsidP="0062708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2708C" w:rsidRDefault="0062708C" w:rsidP="0062708C">
      <w:pPr>
        <w:rPr>
          <w:rFonts w:ascii="Times New Roman" w:hAnsi="Times New Roman" w:cs="Times New Roman"/>
          <w:bCs/>
          <w:sz w:val="28"/>
          <w:szCs w:val="28"/>
        </w:rPr>
      </w:pPr>
    </w:p>
    <w:p w:rsidR="0062708C" w:rsidRDefault="0062708C" w:rsidP="0062708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Углич 2023 г</w:t>
      </w:r>
    </w:p>
    <w:p w:rsidR="0062708C" w:rsidRDefault="0062708C" w:rsidP="006270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2708C" w:rsidRDefault="0062708C" w:rsidP="006270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708C" w:rsidRPr="00AF30FF" w:rsidRDefault="002A26C8" w:rsidP="00AF30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F30FF">
        <w:rPr>
          <w:rFonts w:ascii="Times New Roman" w:hAnsi="Times New Roman" w:cs="Times New Roman"/>
          <w:bCs/>
          <w:sz w:val="28"/>
          <w:szCs w:val="28"/>
        </w:rPr>
        <w:t>Введение</w:t>
      </w:r>
    </w:p>
    <w:p w:rsidR="002A26C8" w:rsidRPr="00AF30FF" w:rsidRDefault="00AF30FF" w:rsidP="00AF30F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F30FF">
        <w:rPr>
          <w:rFonts w:ascii="Times New Roman" w:hAnsi="Times New Roman" w:cs="Times New Roman"/>
          <w:sz w:val="28"/>
          <w:szCs w:val="28"/>
        </w:rPr>
        <w:t>1.</w:t>
      </w:r>
      <w:r w:rsidR="0093015F">
        <w:rPr>
          <w:rFonts w:ascii="Times New Roman" w:hAnsi="Times New Roman" w:cs="Times New Roman"/>
          <w:sz w:val="28"/>
          <w:szCs w:val="28"/>
        </w:rPr>
        <w:t xml:space="preserve"> </w:t>
      </w:r>
      <w:r w:rsidR="002A26C8" w:rsidRPr="00AF30FF">
        <w:rPr>
          <w:rFonts w:ascii="Times New Roman" w:hAnsi="Times New Roman" w:cs="Times New Roman"/>
          <w:sz w:val="28"/>
          <w:szCs w:val="28"/>
        </w:rPr>
        <w:t>История возникновения глобуса</w:t>
      </w:r>
    </w:p>
    <w:p w:rsidR="00AF30FF" w:rsidRPr="00AF30FF" w:rsidRDefault="00AF30FF" w:rsidP="00AF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30FF">
        <w:rPr>
          <w:rFonts w:ascii="Times New Roman" w:hAnsi="Times New Roman" w:cs="Times New Roman"/>
          <w:sz w:val="28"/>
          <w:szCs w:val="28"/>
        </w:rPr>
        <w:t>2.</w:t>
      </w:r>
      <w:r w:rsidR="0093015F">
        <w:rPr>
          <w:rFonts w:ascii="Times New Roman" w:hAnsi="Times New Roman" w:cs="Times New Roman"/>
          <w:sz w:val="28"/>
          <w:szCs w:val="28"/>
        </w:rPr>
        <w:t xml:space="preserve"> </w:t>
      </w:r>
      <w:r w:rsidRPr="00AF30FF">
        <w:rPr>
          <w:rFonts w:ascii="Times New Roman" w:hAnsi="Times New Roman" w:cs="Times New Roman"/>
          <w:sz w:val="28"/>
          <w:szCs w:val="28"/>
        </w:rPr>
        <w:t>Разновидности глобусов</w:t>
      </w:r>
    </w:p>
    <w:p w:rsidR="00AF30FF" w:rsidRPr="00AF30FF" w:rsidRDefault="00AF30FF" w:rsidP="00AF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30FF">
        <w:rPr>
          <w:rFonts w:ascii="Times New Roman" w:hAnsi="Times New Roman" w:cs="Times New Roman"/>
          <w:sz w:val="28"/>
          <w:szCs w:val="28"/>
        </w:rPr>
        <w:t>3.</w:t>
      </w:r>
      <w:r w:rsidR="0093015F">
        <w:rPr>
          <w:rFonts w:ascii="Times New Roman" w:hAnsi="Times New Roman" w:cs="Times New Roman"/>
          <w:sz w:val="28"/>
          <w:szCs w:val="28"/>
        </w:rPr>
        <w:t xml:space="preserve"> </w:t>
      </w:r>
      <w:r w:rsidRPr="00AF30FF">
        <w:rPr>
          <w:rFonts w:ascii="Times New Roman" w:hAnsi="Times New Roman" w:cs="Times New Roman"/>
          <w:sz w:val="28"/>
          <w:szCs w:val="28"/>
        </w:rPr>
        <w:t xml:space="preserve">Интересные факты </w:t>
      </w:r>
      <w:r w:rsidR="002E70E1">
        <w:rPr>
          <w:rFonts w:ascii="Times New Roman" w:hAnsi="Times New Roman" w:cs="Times New Roman"/>
          <w:sz w:val="28"/>
          <w:szCs w:val="28"/>
        </w:rPr>
        <w:t>о глобусах</w:t>
      </w:r>
    </w:p>
    <w:p w:rsidR="0062708C" w:rsidRPr="00AF30FF" w:rsidRDefault="0062708C" w:rsidP="00AF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30FF">
        <w:rPr>
          <w:rFonts w:ascii="Times New Roman" w:hAnsi="Times New Roman" w:cs="Times New Roman"/>
          <w:sz w:val="28"/>
          <w:szCs w:val="28"/>
        </w:rPr>
        <w:t>Заключение</w:t>
      </w:r>
    </w:p>
    <w:p w:rsidR="0062708C" w:rsidRPr="00AF30FF" w:rsidRDefault="0093015F" w:rsidP="00AF3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источники</w:t>
      </w:r>
    </w:p>
    <w:p w:rsidR="0062708C" w:rsidRPr="00AF30FF" w:rsidRDefault="0062708C" w:rsidP="00AF30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Pr="00AF30FF" w:rsidRDefault="0062708C" w:rsidP="00AF30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6270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08C" w:rsidRDefault="0062708C" w:rsidP="00AF30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708C" w:rsidRPr="00536DFD" w:rsidRDefault="0062708C" w:rsidP="006270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DF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2708C" w:rsidRPr="00536DFD" w:rsidRDefault="0062708C" w:rsidP="006270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15F" w:rsidRDefault="0093015F" w:rsidP="008332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Я очень люблю путешествовать, но, к сожалению, я много еще где не был. Я уверен, когда вырасту, побываю везде, где захочу. Мне интересна география, я люблю разглядывать карты, а больше всего привлекает мое внимание глобус. Очень интересно изучать нашу планету, если </w:t>
      </w:r>
      <w:r w:rsidR="00694677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на него смотреть.  </w:t>
      </w:r>
    </w:p>
    <w:p w:rsidR="00EB4CD4" w:rsidRDefault="0062708C" w:rsidP="008332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</w:pPr>
      <w:r w:rsidRPr="0062708C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Глобус </w:t>
      </w:r>
      <w:r w:rsidR="0093015F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- </w:t>
      </w:r>
      <w:r w:rsidRPr="0062708C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одно из наиболее важных наглядных географических пособий. Это </w:t>
      </w:r>
      <w:r w:rsidR="00EB4CD4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точная </w:t>
      </w:r>
      <w:r w:rsidRPr="0062708C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>модель земного шара, на которой в миниатюре изображены все главные черты его поверхности. Глядя на глобус, можно судить о форме Земли, о вращении ее вокруг оси, видеть угол наклона земной оси к плоскости орбиты. На глобусе можно производить различные измерения: расстояния, площади, можно определять направлени</w:t>
      </w:r>
      <w:r w:rsidR="00694677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 xml:space="preserve">я по сторонам горизонта и т. </w:t>
      </w:r>
      <w:proofErr w:type="gramStart"/>
      <w:r w:rsidR="00694677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>д..</w:t>
      </w:r>
      <w:proofErr w:type="gramEnd"/>
    </w:p>
    <w:p w:rsidR="0062708C" w:rsidRDefault="0062708C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18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62708C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>изучении географического глобуса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2708C" w:rsidRDefault="0062708C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18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9D018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33298" w:rsidRDefault="0062708C" w:rsidP="0083329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2708C">
        <w:rPr>
          <w:rFonts w:ascii="Times New Roman" w:eastAsia="Times New Roman" w:hAnsi="Times New Roman" w:cs="Times New Roman"/>
          <w:sz w:val="28"/>
          <w:szCs w:val="17"/>
          <w:lang w:eastAsia="ru-RU"/>
        </w:rPr>
        <w:t>изучить историю возникновения глобуса;</w:t>
      </w:r>
    </w:p>
    <w:p w:rsidR="0062708C" w:rsidRPr="00833298" w:rsidRDefault="0062708C" w:rsidP="0083329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DFD">
        <w:rPr>
          <w:rFonts w:ascii="Times New Roman" w:hAnsi="Times New Roman" w:cs="Times New Roman"/>
          <w:sz w:val="28"/>
          <w:szCs w:val="28"/>
        </w:rPr>
        <w:t>-</w:t>
      </w:r>
      <w:r w:rsidR="0093015F">
        <w:rPr>
          <w:rFonts w:ascii="Times New Roman" w:hAnsi="Times New Roman" w:cs="Times New Roman"/>
          <w:sz w:val="28"/>
          <w:szCs w:val="28"/>
        </w:rPr>
        <w:t xml:space="preserve"> собрать и проанализировать </w:t>
      </w:r>
      <w:r w:rsidRPr="00536DFD">
        <w:rPr>
          <w:rFonts w:ascii="Times New Roman" w:hAnsi="Times New Roman" w:cs="Times New Roman"/>
          <w:sz w:val="28"/>
          <w:szCs w:val="28"/>
        </w:rPr>
        <w:t>тео</w:t>
      </w:r>
      <w:r w:rsidR="00694677">
        <w:rPr>
          <w:rFonts w:ascii="Times New Roman" w:hAnsi="Times New Roman" w:cs="Times New Roman"/>
          <w:sz w:val="28"/>
          <w:szCs w:val="28"/>
        </w:rPr>
        <w:t xml:space="preserve">ретический материал, используя </w:t>
      </w:r>
      <w:r w:rsidRPr="00536DFD">
        <w:rPr>
          <w:rFonts w:ascii="Times New Roman" w:hAnsi="Times New Roman" w:cs="Times New Roman"/>
          <w:sz w:val="28"/>
          <w:szCs w:val="28"/>
        </w:rPr>
        <w:t xml:space="preserve">доступные </w:t>
      </w:r>
      <w:r>
        <w:rPr>
          <w:rFonts w:ascii="Times New Roman" w:hAnsi="Times New Roman" w:cs="Times New Roman"/>
          <w:sz w:val="28"/>
          <w:szCs w:val="28"/>
        </w:rPr>
        <w:t>источники информации;</w:t>
      </w:r>
    </w:p>
    <w:p w:rsidR="00833298" w:rsidRDefault="0062708C" w:rsidP="0083329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0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36DF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301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виды </w:t>
      </w:r>
      <w:r w:rsidR="0093015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глобусов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бывают;</w:t>
      </w:r>
    </w:p>
    <w:p w:rsidR="0062708C" w:rsidRPr="00536DFD" w:rsidRDefault="0062708C" w:rsidP="00833298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Pr="00536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зучить строение </w:t>
      </w:r>
      <w:r w:rsidR="0093015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глобуса и область приме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</w:t>
      </w:r>
      <w:r w:rsidRPr="00536D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708C" w:rsidRDefault="0062708C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182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Pr="0062708C">
        <w:rPr>
          <w:rFonts w:ascii="Times New Roman" w:eastAsia="Times New Roman" w:hAnsi="Times New Roman" w:cs="Times New Roman"/>
          <w:sz w:val="28"/>
          <w:szCs w:val="17"/>
          <w:shd w:val="clear" w:color="auto" w:fill="FFFFFF"/>
          <w:lang w:eastAsia="ru-RU"/>
        </w:rPr>
        <w:t>является географический глобус.</w:t>
      </w:r>
    </w:p>
    <w:p w:rsidR="0062708C" w:rsidRDefault="0062708C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182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 </w:t>
      </w:r>
      <w:r w:rsidRPr="009D0182">
        <w:rPr>
          <w:rFonts w:ascii="Times New Roman" w:hAnsi="Times New Roman" w:cs="Times New Roman"/>
          <w:sz w:val="28"/>
          <w:szCs w:val="28"/>
        </w:rPr>
        <w:t xml:space="preserve">материалы исследования могут быть использованы на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Pr="009D01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географии</w:t>
      </w:r>
      <w:r w:rsidRPr="009D01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окружающего мира.</w:t>
      </w:r>
      <w:r w:rsidRPr="009D0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0FF" w:rsidRDefault="0062708C" w:rsidP="0083329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2708C">
        <w:rPr>
          <w:rFonts w:ascii="Times New Roman" w:eastAsia="Times New Roman" w:hAnsi="Times New Roman" w:cs="Times New Roman"/>
          <w:sz w:val="28"/>
          <w:szCs w:val="17"/>
          <w:lang w:eastAsia="ru-RU"/>
        </w:rPr>
        <w:br/>
      </w:r>
    </w:p>
    <w:p w:rsidR="00AF30FF" w:rsidRDefault="00AF30FF" w:rsidP="0083329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F30FF" w:rsidRDefault="00AF30FF" w:rsidP="00694677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694677" w:rsidRDefault="00694677" w:rsidP="00694677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62708C" w:rsidRPr="00EB4CD4" w:rsidRDefault="00EB4CD4" w:rsidP="0083329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CD4">
        <w:rPr>
          <w:rFonts w:ascii="Times New Roman" w:hAnsi="Times New Roman" w:cs="Times New Roman"/>
          <w:b/>
          <w:sz w:val="32"/>
          <w:szCs w:val="28"/>
        </w:rPr>
        <w:lastRenderedPageBreak/>
        <w:t>История возникновения глобуса</w:t>
      </w:r>
    </w:p>
    <w:p w:rsidR="0093015F" w:rsidRDefault="00694677" w:rsidP="00833298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Гло</w:t>
      </w:r>
      <w:r w:rsidR="006B1FE0" w:rsidRPr="006B1FE0">
        <w:rPr>
          <w:bCs/>
          <w:sz w:val="28"/>
          <w:szCs w:val="28"/>
          <w:shd w:val="clear" w:color="auto" w:fill="FFFFFF"/>
        </w:rPr>
        <w:t>бус</w:t>
      </w:r>
      <w:r w:rsidR="006B1FE0" w:rsidRPr="006B1FE0">
        <w:rPr>
          <w:sz w:val="28"/>
          <w:szCs w:val="28"/>
          <w:shd w:val="clear" w:color="auto" w:fill="FFFFFF"/>
        </w:rPr>
        <w:t> (от </w:t>
      </w:r>
      <w:hyperlink r:id="rId4" w:tooltip="Латинский язык" w:history="1">
        <w:r w:rsidR="006B1FE0" w:rsidRPr="006B1FE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="006B1FE0" w:rsidRPr="006B1FE0">
        <w:rPr>
          <w:sz w:val="28"/>
          <w:szCs w:val="28"/>
          <w:shd w:val="clear" w:color="auto" w:fill="FFFFFF"/>
        </w:rPr>
        <w:t> </w:t>
      </w:r>
      <w:r w:rsidR="006B1FE0" w:rsidRPr="006B1FE0">
        <w:rPr>
          <w:i/>
          <w:iCs/>
          <w:sz w:val="28"/>
          <w:szCs w:val="28"/>
          <w:shd w:val="clear" w:color="auto" w:fill="FFFFFF"/>
          <w:lang w:val="la-Latn"/>
        </w:rPr>
        <w:t>globus</w:t>
      </w:r>
      <w:r>
        <w:rPr>
          <w:sz w:val="28"/>
          <w:szCs w:val="28"/>
          <w:shd w:val="clear" w:color="auto" w:fill="FFFFFF"/>
        </w:rPr>
        <w:t xml:space="preserve">, </w:t>
      </w:r>
      <w:r w:rsidR="00833298">
        <w:rPr>
          <w:sz w:val="28"/>
          <w:szCs w:val="28"/>
          <w:shd w:val="clear" w:color="auto" w:fill="FFFFFF"/>
        </w:rPr>
        <w:t>«шар») -</w:t>
      </w:r>
      <w:r w:rsidR="006B1FE0" w:rsidRPr="006B1FE0">
        <w:rPr>
          <w:sz w:val="28"/>
          <w:szCs w:val="28"/>
          <w:shd w:val="clear" w:color="auto" w:fill="FFFFFF"/>
        </w:rPr>
        <w:t xml:space="preserve"> трёхмерная </w:t>
      </w:r>
      <w:hyperlink r:id="rId5" w:tooltip="Модель" w:history="1">
        <w:r w:rsidR="006B1FE0" w:rsidRPr="006B1FE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модель</w:t>
        </w:r>
      </w:hyperlink>
      <w:r w:rsidR="006B1FE0" w:rsidRPr="006B1FE0">
        <w:rPr>
          <w:sz w:val="28"/>
          <w:szCs w:val="28"/>
          <w:shd w:val="clear" w:color="auto" w:fill="FFFFFF"/>
        </w:rPr>
        <w:t> </w:t>
      </w:r>
      <w:hyperlink r:id="rId6" w:tooltip="Земля" w:history="1">
        <w:r w:rsidR="006B1FE0" w:rsidRPr="006B1FE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Земли</w:t>
        </w:r>
      </w:hyperlink>
      <w:r>
        <w:rPr>
          <w:sz w:val="28"/>
          <w:szCs w:val="28"/>
          <w:shd w:val="clear" w:color="auto" w:fill="FFFFFF"/>
        </w:rPr>
        <w:t xml:space="preserve">, а </w:t>
      </w:r>
      <w:r w:rsidR="006B1FE0" w:rsidRPr="006B1FE0">
        <w:rPr>
          <w:sz w:val="28"/>
          <w:szCs w:val="28"/>
          <w:shd w:val="clear" w:color="auto" w:fill="FFFFFF"/>
        </w:rPr>
        <w:t>также модель </w:t>
      </w:r>
      <w:hyperlink r:id="rId7" w:tooltip="Небесная сфера" w:history="1">
        <w:r w:rsidR="006B1FE0" w:rsidRPr="006B1FE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небесной сферы</w:t>
        </w:r>
      </w:hyperlink>
      <w:r w:rsidR="006B1FE0" w:rsidRPr="006B1FE0">
        <w:rPr>
          <w:sz w:val="28"/>
          <w:szCs w:val="28"/>
          <w:shd w:val="clear" w:color="auto" w:fill="FFFFFF"/>
        </w:rPr>
        <w:t>.</w:t>
      </w:r>
    </w:p>
    <w:p w:rsidR="0098094C" w:rsidRPr="006B1FE0" w:rsidRDefault="0098094C" w:rsidP="00833298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1FE0">
        <w:rPr>
          <w:sz w:val="28"/>
          <w:szCs w:val="28"/>
        </w:rPr>
        <w:t>Человечество на протяжении многих тысячелетий пыталось представить, как выглядит Земля. Для наглядности люди создавали разнообразные </w:t>
      </w:r>
      <w:r w:rsidRPr="006B1FE0">
        <w:rPr>
          <w:bCs/>
          <w:sz w:val="28"/>
          <w:szCs w:val="28"/>
          <w:bdr w:val="none" w:sz="0" w:space="0" w:color="auto" w:frame="1"/>
        </w:rPr>
        <w:t>макеты</w:t>
      </w:r>
      <w:r w:rsidR="006B1FE0" w:rsidRPr="006B1FE0">
        <w:rPr>
          <w:sz w:val="28"/>
          <w:szCs w:val="28"/>
        </w:rPr>
        <w:t>, к н</w:t>
      </w:r>
      <w:r w:rsidRPr="006B1FE0">
        <w:rPr>
          <w:sz w:val="28"/>
          <w:szCs w:val="28"/>
        </w:rPr>
        <w:t xml:space="preserve">им смело можно отнести и глобус. </w:t>
      </w:r>
      <w:proofErr w:type="gramStart"/>
      <w:r w:rsidRPr="006B1FE0">
        <w:rPr>
          <w:sz w:val="28"/>
          <w:szCs w:val="28"/>
        </w:rPr>
        <w:t>Так</w:t>
      </w:r>
      <w:proofErr w:type="gramEnd"/>
      <w:r w:rsidRPr="006B1FE0">
        <w:rPr>
          <w:sz w:val="28"/>
          <w:szCs w:val="28"/>
        </w:rPr>
        <w:t xml:space="preserve"> когда же он появился?</w:t>
      </w:r>
    </w:p>
    <w:p w:rsidR="0098094C" w:rsidRPr="006B1FE0" w:rsidRDefault="0098094C" w:rsidP="00833298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1FE0">
        <w:rPr>
          <w:sz w:val="28"/>
          <w:szCs w:val="28"/>
        </w:rPr>
        <w:t>Многие полагают, что люди </w:t>
      </w:r>
      <w:r w:rsidRPr="006B1FE0">
        <w:rPr>
          <w:bCs/>
          <w:sz w:val="28"/>
          <w:szCs w:val="28"/>
          <w:bdr w:val="none" w:sz="0" w:space="0" w:color="auto" w:frame="1"/>
        </w:rPr>
        <w:t>вплоть до Средних веков считали, что ходят по плоской планете. </w:t>
      </w:r>
      <w:r w:rsidRPr="006B1FE0">
        <w:rPr>
          <w:sz w:val="28"/>
          <w:szCs w:val="28"/>
        </w:rPr>
        <w:t>Однако это заблуждение. Еще в далекие Античные времена прогрессивные умы смело выдвигали теорию, что </w:t>
      </w:r>
      <w:r w:rsidRPr="006B1FE0">
        <w:rPr>
          <w:bCs/>
          <w:sz w:val="28"/>
          <w:szCs w:val="28"/>
          <w:bdr w:val="none" w:sz="0" w:space="0" w:color="auto" w:frame="1"/>
        </w:rPr>
        <w:t>Земля – это шар</w:t>
      </w:r>
      <w:r w:rsidRPr="006B1FE0">
        <w:rPr>
          <w:sz w:val="28"/>
          <w:szCs w:val="28"/>
        </w:rPr>
        <w:t>. Так, например, считал великий ученый</w:t>
      </w:r>
      <w:r w:rsidRPr="006B1FE0">
        <w:rPr>
          <w:bCs/>
          <w:sz w:val="28"/>
          <w:szCs w:val="28"/>
          <w:bdr w:val="none" w:sz="0" w:space="0" w:color="auto" w:frame="1"/>
        </w:rPr>
        <w:t> Пифагор.</w:t>
      </w:r>
      <w:r w:rsidRPr="006B1FE0">
        <w:rPr>
          <w:sz w:val="28"/>
          <w:szCs w:val="28"/>
        </w:rPr>
        <w:t> Следовательно, можно сделать вывод – глобус появился несколько тысяч лет назад. Точнее </w:t>
      </w:r>
      <w:r w:rsidRPr="006B1FE0">
        <w:rPr>
          <w:bCs/>
          <w:sz w:val="28"/>
          <w:szCs w:val="28"/>
          <w:bdr w:val="none" w:sz="0" w:space="0" w:color="auto" w:frame="1"/>
        </w:rPr>
        <w:t>две тысячи лет назад.</w:t>
      </w:r>
      <w:r w:rsidR="00694677">
        <w:rPr>
          <w:sz w:val="28"/>
          <w:szCs w:val="28"/>
        </w:rPr>
        <w:t xml:space="preserve"> Изобретение </w:t>
      </w:r>
      <w:r w:rsidRPr="006B1FE0">
        <w:rPr>
          <w:sz w:val="28"/>
          <w:szCs w:val="28"/>
        </w:rPr>
        <w:t>глобуса приписывают некоему жителю города </w:t>
      </w:r>
      <w:r w:rsidRPr="006B1FE0">
        <w:rPr>
          <w:bCs/>
          <w:sz w:val="28"/>
          <w:szCs w:val="28"/>
          <w:bdr w:val="none" w:sz="0" w:space="0" w:color="auto" w:frame="1"/>
        </w:rPr>
        <w:t>Пергам </w:t>
      </w:r>
      <w:r w:rsidRPr="006B1FE0">
        <w:rPr>
          <w:sz w:val="28"/>
          <w:szCs w:val="28"/>
        </w:rPr>
        <w:t>(территория современной Турции) по имени </w:t>
      </w:r>
      <w:proofErr w:type="spellStart"/>
      <w:r w:rsidRPr="006B1FE0">
        <w:rPr>
          <w:bCs/>
          <w:sz w:val="28"/>
          <w:szCs w:val="28"/>
          <w:bdr w:val="none" w:sz="0" w:space="0" w:color="auto" w:frame="1"/>
        </w:rPr>
        <w:t>Кратес</w:t>
      </w:r>
      <w:proofErr w:type="spellEnd"/>
      <w:r w:rsidRPr="006B1FE0">
        <w:rPr>
          <w:bCs/>
          <w:sz w:val="28"/>
          <w:szCs w:val="28"/>
          <w:bdr w:val="none" w:sz="0" w:space="0" w:color="auto" w:frame="1"/>
        </w:rPr>
        <w:t>.</w:t>
      </w:r>
      <w:r w:rsidRPr="006B1FE0">
        <w:rPr>
          <w:sz w:val="28"/>
          <w:szCs w:val="28"/>
        </w:rPr>
        <w:t xml:space="preserve"> Об этом упоминают ряд античных историков. </w:t>
      </w:r>
    </w:p>
    <w:p w:rsidR="0062708C" w:rsidRPr="006B1FE0" w:rsidRDefault="0098094C" w:rsidP="00833298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B1FE0">
        <w:rPr>
          <w:sz w:val="28"/>
          <w:szCs w:val="28"/>
        </w:rPr>
        <w:t>На сегодняшний день самый старый глобус является ровесником ве</w:t>
      </w:r>
      <w:r w:rsidR="00694677">
        <w:rPr>
          <w:sz w:val="28"/>
          <w:szCs w:val="28"/>
        </w:rPr>
        <w:t xml:space="preserve">ликого открытия Колумба. Он был </w:t>
      </w:r>
      <w:r w:rsidRPr="006B1FE0">
        <w:rPr>
          <w:sz w:val="28"/>
          <w:szCs w:val="28"/>
        </w:rPr>
        <w:t>создан </w:t>
      </w:r>
      <w:proofErr w:type="spellStart"/>
      <w:r w:rsidRPr="006B1FE0">
        <w:rPr>
          <w:bCs/>
          <w:sz w:val="28"/>
          <w:szCs w:val="28"/>
          <w:bdr w:val="none" w:sz="0" w:space="0" w:color="auto" w:frame="1"/>
        </w:rPr>
        <w:t>Бехаймом</w:t>
      </w:r>
      <w:proofErr w:type="spellEnd"/>
      <w:r w:rsidRPr="006B1FE0">
        <w:rPr>
          <w:sz w:val="28"/>
          <w:szCs w:val="28"/>
        </w:rPr>
        <w:t>, географом из немецкого Нюрнберга в </w:t>
      </w:r>
      <w:r w:rsidRPr="006B1FE0">
        <w:rPr>
          <w:bCs/>
          <w:sz w:val="28"/>
          <w:szCs w:val="28"/>
          <w:bdr w:val="none" w:sz="0" w:space="0" w:color="auto" w:frame="1"/>
        </w:rPr>
        <w:t>1492</w:t>
      </w:r>
      <w:r w:rsidRPr="006B1FE0">
        <w:rPr>
          <w:sz w:val="28"/>
          <w:szCs w:val="28"/>
        </w:rPr>
        <w:t xml:space="preserve"> году. </w:t>
      </w:r>
      <w:r w:rsidR="006B1FE0" w:rsidRPr="006B1FE0">
        <w:rPr>
          <w:sz w:val="28"/>
          <w:szCs w:val="28"/>
        </w:rPr>
        <w:t xml:space="preserve">Появление глобуса </w:t>
      </w:r>
      <w:r w:rsidRPr="006B1FE0">
        <w:rPr>
          <w:bCs/>
          <w:sz w:val="28"/>
          <w:szCs w:val="28"/>
          <w:bdr w:val="none" w:sz="0" w:space="0" w:color="auto" w:frame="1"/>
        </w:rPr>
        <w:t xml:space="preserve"> и открытие Америки относятся к одному году.</w:t>
      </w:r>
      <w:r w:rsidRPr="006B1FE0">
        <w:rPr>
          <w:sz w:val="28"/>
          <w:szCs w:val="28"/>
        </w:rPr>
        <w:t> </w:t>
      </w:r>
      <w:r w:rsidR="00EB4CD4" w:rsidRPr="006B1FE0">
        <w:rPr>
          <w:sz w:val="28"/>
          <w:szCs w:val="28"/>
          <w:shd w:val="clear" w:color="auto" w:fill="FFFFFF"/>
        </w:rPr>
        <w:t xml:space="preserve">Сейчас первый глобус (1492 год) хранится в Нюрнбергском музее. </w:t>
      </w:r>
    </w:p>
    <w:p w:rsidR="0098094C" w:rsidRPr="006B1FE0" w:rsidRDefault="00694677" w:rsidP="0069467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считать, что</w:t>
      </w:r>
      <w:r w:rsidR="0062708C" w:rsidRPr="006B1FE0">
        <w:rPr>
          <w:rFonts w:ascii="Times New Roman" w:hAnsi="Times New Roman" w:cs="Times New Roman"/>
          <w:sz w:val="28"/>
          <w:szCs w:val="28"/>
        </w:rPr>
        <w:t xml:space="preserve"> </w:t>
      </w:r>
      <w:r w:rsidR="006B1FE0" w:rsidRPr="006B1FE0">
        <w:rPr>
          <w:rFonts w:ascii="Times New Roman" w:hAnsi="Times New Roman" w:cs="Times New Roman"/>
          <w:sz w:val="28"/>
          <w:szCs w:val="28"/>
        </w:rPr>
        <w:t>п</w:t>
      </w:r>
      <w:r w:rsidR="0098094C" w:rsidRPr="006B1FE0">
        <w:rPr>
          <w:rFonts w:ascii="Times New Roman" w:hAnsi="Times New Roman" w:cs="Times New Roman"/>
          <w:sz w:val="28"/>
          <w:szCs w:val="28"/>
        </w:rPr>
        <w:t>ервым</w:t>
      </w:r>
      <w:r>
        <w:rPr>
          <w:rFonts w:ascii="Times New Roman" w:hAnsi="Times New Roman" w:cs="Times New Roman"/>
          <w:sz w:val="28"/>
          <w:szCs w:val="28"/>
        </w:rPr>
        <w:t>и глобусами на Земле, как это ни</w:t>
      </w:r>
      <w:r w:rsidR="0098094C" w:rsidRPr="006B1FE0">
        <w:rPr>
          <w:rFonts w:ascii="Times New Roman" w:hAnsi="Times New Roman" w:cs="Times New Roman"/>
          <w:sz w:val="28"/>
          <w:szCs w:val="28"/>
        </w:rPr>
        <w:t xml:space="preserve"> странно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094C" w:rsidRPr="006B1FE0">
        <w:rPr>
          <w:rFonts w:ascii="Times New Roman" w:hAnsi="Times New Roman" w:cs="Times New Roman"/>
          <w:sz w:val="28"/>
          <w:szCs w:val="28"/>
        </w:rPr>
        <w:t xml:space="preserve"> были глобусы звёздного н</w:t>
      </w:r>
      <w:r>
        <w:rPr>
          <w:rFonts w:ascii="Times New Roman" w:hAnsi="Times New Roman" w:cs="Times New Roman"/>
          <w:sz w:val="28"/>
          <w:szCs w:val="28"/>
        </w:rPr>
        <w:t xml:space="preserve">еба. Люди представляли небесный </w:t>
      </w:r>
      <w:r w:rsidR="0098094C" w:rsidRPr="006B1FE0">
        <w:rPr>
          <w:rFonts w:ascii="Times New Roman" w:hAnsi="Times New Roman" w:cs="Times New Roman"/>
          <w:sz w:val="28"/>
          <w:szCs w:val="28"/>
        </w:rPr>
        <w:t>свод опрокинутым над Землёй, по к</w:t>
      </w:r>
      <w:r w:rsidR="006B1FE0" w:rsidRPr="006B1FE0">
        <w:rPr>
          <w:rFonts w:ascii="Times New Roman" w:hAnsi="Times New Roman" w:cs="Times New Roman"/>
          <w:sz w:val="28"/>
          <w:szCs w:val="28"/>
        </w:rPr>
        <w:t>оторому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1FE0" w:rsidRPr="006B1FE0">
        <w:rPr>
          <w:rFonts w:ascii="Times New Roman" w:hAnsi="Times New Roman" w:cs="Times New Roman"/>
          <w:sz w:val="28"/>
          <w:szCs w:val="28"/>
        </w:rPr>
        <w:t xml:space="preserve"> в представлении древних </w:t>
      </w:r>
      <w:r w:rsidR="0098094C" w:rsidRPr="006B1FE0">
        <w:rPr>
          <w:rFonts w:ascii="Times New Roman" w:hAnsi="Times New Roman" w:cs="Times New Roman"/>
          <w:sz w:val="28"/>
          <w:szCs w:val="28"/>
        </w:rPr>
        <w:t>людей,</w:t>
      </w:r>
      <w:r w:rsidR="006B1FE0" w:rsidRPr="006B1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плыли Луна и Солнце, а так</w:t>
      </w:r>
      <w:r w:rsidR="006B1FE0" w:rsidRPr="006B1FE0">
        <w:rPr>
          <w:rFonts w:ascii="Times New Roman" w:hAnsi="Times New Roman" w:cs="Times New Roman"/>
          <w:color w:val="000000"/>
          <w:sz w:val="28"/>
          <w:szCs w:val="28"/>
        </w:rPr>
        <w:t>же другие светила, созвездия, звезды.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8094C" w:rsidRPr="006B1FE0">
        <w:rPr>
          <w:rFonts w:ascii="Times New Roman" w:hAnsi="Times New Roman" w:cs="Times New Roman"/>
          <w:sz w:val="28"/>
          <w:szCs w:val="28"/>
        </w:rPr>
        <w:t>Изображения звёздного неба на шаре были уже п</w:t>
      </w:r>
      <w:r w:rsidR="006B1FE0" w:rsidRPr="006B1FE0">
        <w:rPr>
          <w:rFonts w:ascii="Times New Roman" w:hAnsi="Times New Roman" w:cs="Times New Roman"/>
          <w:sz w:val="28"/>
          <w:szCs w:val="28"/>
        </w:rPr>
        <w:t xml:space="preserve">ри астрологах Древнего Египта и </w:t>
      </w:r>
      <w:r w:rsidR="0098094C" w:rsidRPr="006B1FE0">
        <w:rPr>
          <w:rFonts w:ascii="Times New Roman" w:hAnsi="Times New Roman" w:cs="Times New Roman"/>
          <w:sz w:val="28"/>
          <w:szCs w:val="28"/>
        </w:rPr>
        <w:t>арабских мореходах.</w:t>
      </w:r>
    </w:p>
    <w:p w:rsidR="00AF30FF" w:rsidRDefault="00AF30FF" w:rsidP="0083329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AF30FF" w:rsidRDefault="00AF30FF" w:rsidP="0083329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AF30FF" w:rsidRDefault="00AF30FF" w:rsidP="0083329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6B1FE0" w:rsidRPr="006B1FE0" w:rsidRDefault="006B1FE0" w:rsidP="00833298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6B1FE0">
        <w:rPr>
          <w:rFonts w:ascii="Times New Roman" w:hAnsi="Times New Roman" w:cs="Times New Roman"/>
          <w:b/>
          <w:sz w:val="28"/>
        </w:rPr>
        <w:lastRenderedPageBreak/>
        <w:t>Разновидности глобусов</w:t>
      </w:r>
    </w:p>
    <w:p w:rsidR="0098094C" w:rsidRPr="00833298" w:rsidRDefault="0098094C" w:rsidP="006946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По своему содержанию глобусы бывают самые разнообразные: физические, политические,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Pr="00833298">
        <w:rPr>
          <w:rFonts w:ascii="Times New Roman" w:hAnsi="Times New Roman" w:cs="Times New Roman"/>
          <w:sz w:val="28"/>
          <w:szCs w:val="28"/>
        </w:rPr>
        <w:t>рельефные и др. Кроме географических глобу</w:t>
      </w:r>
      <w:r w:rsidR="00833298" w:rsidRPr="00833298">
        <w:rPr>
          <w:rFonts w:ascii="Times New Roman" w:hAnsi="Times New Roman" w:cs="Times New Roman"/>
          <w:sz w:val="28"/>
          <w:szCs w:val="28"/>
        </w:rPr>
        <w:t xml:space="preserve">сов, имеются глобусы небесные с </w:t>
      </w:r>
      <w:r w:rsidRPr="00833298">
        <w:rPr>
          <w:rFonts w:ascii="Times New Roman" w:hAnsi="Times New Roman" w:cs="Times New Roman"/>
          <w:sz w:val="28"/>
          <w:szCs w:val="28"/>
        </w:rPr>
        <w:t>нанесенной проекцией на сферу звездного неба.</w:t>
      </w:r>
    </w:p>
    <w:p w:rsidR="0098094C" w:rsidRPr="00833298" w:rsidRDefault="0098094C" w:rsidP="006946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По содержанию глобусы могут быть общегеографическими (классическими) или тематическими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Pr="00833298">
        <w:rPr>
          <w:rFonts w:ascii="Times New Roman" w:hAnsi="Times New Roman" w:cs="Times New Roman"/>
          <w:sz w:val="28"/>
          <w:szCs w:val="28"/>
        </w:rPr>
        <w:t xml:space="preserve">(последние возникли в ХХ веке). </w:t>
      </w:r>
    </w:p>
    <w:p w:rsidR="0098094C" w:rsidRPr="00833298" w:rsidRDefault="0098094C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298">
        <w:rPr>
          <w:rFonts w:ascii="Times New Roman" w:hAnsi="Times New Roman" w:cs="Times New Roman"/>
          <w:b/>
          <w:sz w:val="28"/>
          <w:szCs w:val="28"/>
        </w:rPr>
        <w:t xml:space="preserve">По размеру шара выделяются глобусы: </w:t>
      </w:r>
    </w:p>
    <w:p w:rsidR="0098094C" w:rsidRPr="00833298" w:rsidRDefault="00833298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-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="0098094C" w:rsidRPr="00833298">
        <w:rPr>
          <w:rFonts w:ascii="Times New Roman" w:hAnsi="Times New Roman" w:cs="Times New Roman"/>
          <w:sz w:val="28"/>
          <w:szCs w:val="28"/>
        </w:rPr>
        <w:t xml:space="preserve">малые (до 60 см в диаметре); </w:t>
      </w:r>
    </w:p>
    <w:p w:rsidR="0098094C" w:rsidRPr="00833298" w:rsidRDefault="00833298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-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="0098094C" w:rsidRPr="00833298">
        <w:rPr>
          <w:rFonts w:ascii="Times New Roman" w:hAnsi="Times New Roman" w:cs="Times New Roman"/>
          <w:sz w:val="28"/>
          <w:szCs w:val="28"/>
        </w:rPr>
        <w:t xml:space="preserve">средние (от 60 до 120 см); </w:t>
      </w:r>
    </w:p>
    <w:p w:rsidR="0098094C" w:rsidRPr="00833298" w:rsidRDefault="00833298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-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="0098094C" w:rsidRPr="00833298">
        <w:rPr>
          <w:rFonts w:ascii="Times New Roman" w:hAnsi="Times New Roman" w:cs="Times New Roman"/>
          <w:sz w:val="28"/>
          <w:szCs w:val="28"/>
        </w:rPr>
        <w:t xml:space="preserve">большие (свыше 120см в диаметре). </w:t>
      </w:r>
    </w:p>
    <w:p w:rsidR="0098094C" w:rsidRPr="00833298" w:rsidRDefault="0098094C" w:rsidP="006946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Кроме земных,</w:t>
      </w:r>
      <w:r w:rsidR="00833298" w:rsidRPr="00833298">
        <w:rPr>
          <w:rFonts w:ascii="Times New Roman" w:hAnsi="Times New Roman" w:cs="Times New Roman"/>
          <w:sz w:val="28"/>
          <w:szCs w:val="28"/>
        </w:rPr>
        <w:t xml:space="preserve"> </w:t>
      </w:r>
      <w:r w:rsidRPr="00833298">
        <w:rPr>
          <w:rFonts w:ascii="Times New Roman" w:hAnsi="Times New Roman" w:cs="Times New Roman"/>
          <w:sz w:val="28"/>
          <w:szCs w:val="28"/>
        </w:rPr>
        <w:t>также существуют глобусы других небесных тел Солнечной системы (Луны, Марса,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Pr="00833298">
        <w:rPr>
          <w:rFonts w:ascii="Times New Roman" w:hAnsi="Times New Roman" w:cs="Times New Roman"/>
          <w:sz w:val="28"/>
          <w:szCs w:val="28"/>
        </w:rPr>
        <w:t>Меркурия и т. д.), а также звездного неба. Шарообразные модели нашей планеты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Pr="00833298">
        <w:rPr>
          <w:rFonts w:ascii="Times New Roman" w:hAnsi="Times New Roman" w:cs="Times New Roman"/>
          <w:sz w:val="28"/>
          <w:szCs w:val="28"/>
        </w:rPr>
        <w:t>также могут изготавливаться из разных материалов. Это может быть пластик,</w:t>
      </w:r>
      <w:r w:rsidR="00694677">
        <w:rPr>
          <w:rFonts w:ascii="Times New Roman" w:hAnsi="Times New Roman" w:cs="Times New Roman"/>
          <w:sz w:val="28"/>
          <w:szCs w:val="28"/>
        </w:rPr>
        <w:t xml:space="preserve"> </w:t>
      </w:r>
      <w:r w:rsidRPr="00833298">
        <w:rPr>
          <w:rFonts w:ascii="Times New Roman" w:hAnsi="Times New Roman" w:cs="Times New Roman"/>
          <w:sz w:val="28"/>
          <w:szCs w:val="28"/>
        </w:rPr>
        <w:t>бумага, стекло или камень.</w:t>
      </w:r>
    </w:p>
    <w:p w:rsidR="0098094C" w:rsidRPr="00833298" w:rsidRDefault="0098094C" w:rsidP="008332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298">
        <w:rPr>
          <w:rFonts w:ascii="Times New Roman" w:hAnsi="Times New Roman" w:cs="Times New Roman"/>
          <w:sz w:val="28"/>
          <w:szCs w:val="28"/>
        </w:rPr>
        <w:t>Глобус отличается от настенных карт еще тем, что размеры изображения на нем значительно меньше.</w:t>
      </w:r>
    </w:p>
    <w:p w:rsidR="0062708C" w:rsidRDefault="0062708C" w:rsidP="00833298">
      <w:pPr>
        <w:spacing w:line="360" w:lineRule="auto"/>
        <w:ind w:firstLine="567"/>
      </w:pPr>
    </w:p>
    <w:p w:rsidR="00833298" w:rsidRPr="002A26C8" w:rsidRDefault="002E70E1" w:rsidP="002E70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Интересные факты </w:t>
      </w:r>
      <w:r w:rsidR="002A26C8" w:rsidRPr="002A26C8">
        <w:rPr>
          <w:rFonts w:ascii="Times New Roman" w:hAnsi="Times New Roman" w:cs="Times New Roman"/>
          <w:b/>
          <w:sz w:val="28"/>
        </w:rPr>
        <w:t>о глобус</w:t>
      </w:r>
      <w:r>
        <w:rPr>
          <w:rFonts w:ascii="Times New Roman" w:hAnsi="Times New Roman" w:cs="Times New Roman"/>
          <w:b/>
          <w:sz w:val="28"/>
        </w:rPr>
        <w:t>ах</w:t>
      </w:r>
    </w:p>
    <w:p w:rsidR="00AF30FF" w:rsidRPr="00AE759B" w:rsidRDefault="00AE759B" w:rsidP="002E70E1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 w:rsidRPr="00AE759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- </w:t>
      </w:r>
      <w:r w:rsidR="00AF30FF" w:rsidRPr="00AF30FF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Диаметр самого большого глобуса под названием </w:t>
      </w:r>
      <w:proofErr w:type="spellStart"/>
      <w:r w:rsidR="00AF30FF" w:rsidRPr="00AF30FF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Eartha</w:t>
      </w:r>
      <w:proofErr w:type="spellEnd"/>
      <w:r w:rsidRPr="00AE759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AE759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[</w:t>
      </w:r>
      <w:proofErr w:type="spellStart"/>
      <w:r w:rsidRPr="00AE759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eartha</w:t>
      </w:r>
      <w:proofErr w:type="spellEnd"/>
      <w:r w:rsidRPr="00AE759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] (</w:t>
      </w:r>
      <w:proofErr w:type="spellStart"/>
      <w:r w:rsidRPr="00AE759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Эрта</w:t>
      </w:r>
      <w:proofErr w:type="spellEnd"/>
      <w:r w:rsidRPr="00AE759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="00AF30FF" w:rsidRPr="00AF30FF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составляет 12,6 м</w:t>
      </w:r>
      <w:r w:rsidRPr="00AE759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2E70E1" w:rsidRDefault="00AE759B" w:rsidP="002E70E1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1"/>
      </w:pPr>
      <w:r w:rsidRPr="00AE759B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модель подражает движениям Земли внутри атмосферостойкого трехэтажного стеклянного атриума, установленного на специально спроектированной механизированной консоли. Посетители могут полюбоваться этим творением с трех разных уровней наблюдения.</w:t>
      </w:r>
      <w:r w:rsidRPr="00AE759B">
        <w:rPr>
          <w:rFonts w:ascii="Georgia" w:hAnsi="Georgia"/>
          <w:color w:val="323A46"/>
          <w:sz w:val="30"/>
          <w:szCs w:val="30"/>
          <w:shd w:val="clear" w:color="auto" w:fill="FFFFFF"/>
        </w:rPr>
        <w:t xml:space="preserve"> </w:t>
      </w:r>
      <w:r w:rsidRPr="00AE759B">
        <w:rPr>
          <w:rFonts w:ascii="Times New Roman" w:hAnsi="Times New Roman" w:cs="Times New Roman"/>
          <w:sz w:val="28"/>
          <w:szCs w:val="30"/>
          <w:shd w:val="clear" w:color="auto" w:fill="FFFFFF"/>
        </w:rPr>
        <w:t>Поверхность состоит из 792 панелей, напечатанных из компьютеризированной базы данных и включающих информацию о рельефе, дорогах и городах.</w:t>
      </w:r>
      <w:r w:rsidR="002E70E1" w:rsidRPr="002E70E1">
        <w:t xml:space="preserve"> </w:t>
      </w:r>
    </w:p>
    <w:p w:rsidR="00AE759B" w:rsidRPr="00AF30FF" w:rsidRDefault="002E70E1" w:rsidP="002E70E1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767785" wp14:editId="36D3F5D2">
            <wp:extent cx="2867025" cy="1803836"/>
            <wp:effectExtent l="0" t="0" r="0" b="6350"/>
            <wp:docPr id="6" name="Рисунок 6" descr="https://top10a.ru/wp-content/uploads/2020/01/9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p10a.ru/wp-content/uploads/2020/01/9-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79" cy="18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B" w:rsidRPr="00AE759B" w:rsidRDefault="00AE759B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AE759B">
        <w:rPr>
          <w:i/>
          <w:sz w:val="28"/>
          <w:szCs w:val="28"/>
        </w:rPr>
        <w:t>-</w:t>
      </w:r>
      <w:r w:rsidRPr="00AE759B">
        <w:rPr>
          <w:i/>
          <w:sz w:val="28"/>
          <w:szCs w:val="28"/>
          <w:bdr w:val="none" w:sz="0" w:space="0" w:color="auto" w:frame="1"/>
        </w:rPr>
        <w:t xml:space="preserve"> Старейший глобус с изображением Америки изготовлен из двух половинок </w:t>
      </w:r>
      <w:proofErr w:type="spellStart"/>
      <w:r w:rsidRPr="00AE759B">
        <w:rPr>
          <w:i/>
          <w:sz w:val="28"/>
          <w:szCs w:val="28"/>
          <w:bdr w:val="none" w:sz="0" w:space="0" w:color="auto" w:frame="1"/>
        </w:rPr>
        <w:t>страусиного</w:t>
      </w:r>
      <w:proofErr w:type="spellEnd"/>
      <w:r w:rsidRPr="00AE759B">
        <w:rPr>
          <w:i/>
          <w:sz w:val="28"/>
          <w:szCs w:val="28"/>
          <w:bdr w:val="none" w:sz="0" w:space="0" w:color="auto" w:frame="1"/>
        </w:rPr>
        <w:t xml:space="preserve"> яйца</w:t>
      </w:r>
    </w:p>
    <w:p w:rsidR="00AE759B" w:rsidRPr="00AE759B" w:rsidRDefault="00AE759B" w:rsidP="002E7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59B">
        <w:rPr>
          <w:rFonts w:ascii="Times New Roman" w:hAnsi="Times New Roman" w:cs="Times New Roman"/>
          <w:sz w:val="28"/>
          <w:szCs w:val="28"/>
          <w:shd w:val="clear" w:color="auto" w:fill="FFFFFF"/>
        </w:rPr>
        <w:t>Глобус размером с грейпфрут был замечен на лондонской выставке карт в 2012 году анонимным коллекционером. </w:t>
      </w:r>
    </w:p>
    <w:p w:rsidR="00833298" w:rsidRDefault="00AE759B" w:rsidP="002E7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59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Данное изобретение было выгравировано примерно в 1500 году</w:t>
      </w:r>
      <w:r w:rsidRPr="00AE75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E70E1" w:rsidRPr="00AE759B" w:rsidRDefault="002E70E1" w:rsidP="002E70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8A3E38" wp14:editId="5E81EEBE">
            <wp:extent cx="2589624" cy="2600325"/>
            <wp:effectExtent l="0" t="0" r="1270" b="0"/>
            <wp:docPr id="5" name="Рисунок 5" descr="https://top10a.ru/wp-content/uploads/2020/01/8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10a.ru/wp-content/uploads/2020/01/8-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32" cy="26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B" w:rsidRPr="00AE759B" w:rsidRDefault="00AE759B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AE759B">
        <w:rPr>
          <w:i/>
          <w:sz w:val="28"/>
          <w:szCs w:val="28"/>
        </w:rPr>
        <w:t>-</w:t>
      </w:r>
      <w:r w:rsidRPr="00AE759B">
        <w:rPr>
          <w:i/>
          <w:sz w:val="28"/>
          <w:szCs w:val="28"/>
          <w:bdr w:val="none" w:sz="0" w:space="0" w:color="auto" w:frame="1"/>
        </w:rPr>
        <w:t xml:space="preserve"> Первый глобус в Россию привезли послы из Голландии</w:t>
      </w:r>
    </w:p>
    <w:p w:rsidR="00AE759B" w:rsidRDefault="00AE759B" w:rsidP="002E70E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59B">
        <w:rPr>
          <w:rFonts w:ascii="Times New Roman" w:hAnsi="Times New Roman" w:cs="Times New Roman"/>
          <w:sz w:val="28"/>
          <w:szCs w:val="28"/>
          <w:shd w:val="clear" w:color="auto" w:fill="FFFFFF"/>
        </w:rPr>
        <w:t>Впервые в </w:t>
      </w:r>
      <w:hyperlink r:id="rId10" w:tgtFrame="_blank" w:history="1">
        <w:r w:rsidRPr="00AE759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России</w:t>
        </w:r>
      </w:hyperlink>
      <w:r w:rsidRPr="00AE759B">
        <w:rPr>
          <w:rFonts w:ascii="Times New Roman" w:hAnsi="Times New Roman" w:cs="Times New Roman"/>
          <w:sz w:val="28"/>
          <w:szCs w:val="28"/>
          <w:shd w:val="clear" w:color="auto" w:fill="FFFFFF"/>
        </w:rPr>
        <w:t> шарообразная модель появилась в 1672 году, когда голландские послы преподнесли этот подарок царю Алексею Романову.</w:t>
      </w:r>
    </w:p>
    <w:p w:rsidR="002E70E1" w:rsidRDefault="002E70E1" w:rsidP="002E70E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9B0C75D" wp14:editId="4DDD1A8B">
            <wp:extent cx="1924050" cy="2435078"/>
            <wp:effectExtent l="0" t="0" r="0" b="3810"/>
            <wp:docPr id="4" name="Рисунок 4" descr="https://top10a.ru/wp-content/uploads/2020/01/7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10a.ru/wp-content/uploads/2020/01/7-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66" cy="24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B" w:rsidRPr="00AE759B" w:rsidRDefault="00AE759B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AE759B">
        <w:rPr>
          <w:i/>
          <w:sz w:val="28"/>
          <w:szCs w:val="28"/>
          <w:shd w:val="clear" w:color="auto" w:fill="FFFFFF"/>
        </w:rPr>
        <w:t>-</w:t>
      </w:r>
      <w:r w:rsidRPr="00AE759B">
        <w:rPr>
          <w:i/>
          <w:sz w:val="28"/>
          <w:szCs w:val="28"/>
          <w:bdr w:val="none" w:sz="0" w:space="0" w:color="auto" w:frame="1"/>
        </w:rPr>
        <w:t xml:space="preserve"> Нет искажений, в отличие от карты</w:t>
      </w:r>
    </w:p>
    <w:p w:rsidR="00AE759B" w:rsidRDefault="00AE759B" w:rsidP="002E70E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759B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Глобусы служат тем же целям, что и карты, но, в отличие от карт, не искажают поверхность, которую они изображают, кроме ее уменьшения</w:t>
      </w:r>
      <w:r w:rsidRPr="00AE75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2E70E1" w:rsidRPr="00AE759B" w:rsidRDefault="002E70E1" w:rsidP="002E70E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502595" wp14:editId="3BBE8BDD">
            <wp:extent cx="3419475" cy="1880711"/>
            <wp:effectExtent l="0" t="0" r="0" b="5715"/>
            <wp:docPr id="3" name="Рисунок 3" descr="https://top10a.ru/wp-content/uploads/2020/01/6-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10a.ru/wp-content/uploads/2020/01/6-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41" cy="1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B" w:rsidRPr="002E70E1" w:rsidRDefault="00AE759B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2E70E1">
        <w:rPr>
          <w:i/>
          <w:sz w:val="28"/>
          <w:szCs w:val="28"/>
        </w:rPr>
        <w:t xml:space="preserve">- </w:t>
      </w:r>
      <w:r w:rsidRPr="002E70E1">
        <w:rPr>
          <w:i/>
          <w:sz w:val="28"/>
          <w:szCs w:val="28"/>
          <w:bdr w:val="none" w:sz="0" w:space="0" w:color="auto" w:frame="1"/>
        </w:rPr>
        <w:t>Глобус Гитлера</w:t>
      </w:r>
    </w:p>
    <w:p w:rsidR="00AE759B" w:rsidRDefault="00AE759B" w:rsidP="002E70E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70E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Глобус Гитлера, также известный как глобус фюрера, был официально назван </w:t>
      </w:r>
      <w:proofErr w:type="spellStart"/>
      <w:r w:rsidRPr="002E70E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Columbus</w:t>
      </w:r>
      <w:proofErr w:type="spellEnd"/>
      <w:r w:rsidRPr="002E70E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E70E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Globe</w:t>
      </w:r>
      <w:proofErr w:type="spellEnd"/>
      <w:r w:rsidRPr="002E70E1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и создан для руководителей государства и промышленности</w:t>
      </w:r>
      <w:r w:rsidRPr="002E70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2E7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жизни Гитлера существовали два издания, созданные в середине 30-х годов по его приказу (второе издание изменило название Абиссинии на итальянскую Восточную Африку). Эти глобусы были огромными и очень дорогими.</w:t>
      </w:r>
    </w:p>
    <w:p w:rsidR="002E70E1" w:rsidRDefault="002E70E1" w:rsidP="002E70E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80862BF" wp14:editId="14C0FB7A">
            <wp:extent cx="2557463" cy="3409950"/>
            <wp:effectExtent l="0" t="0" r="0" b="0"/>
            <wp:docPr id="2" name="Рисунок 2" descr="https://top10a.ru/wp-content/uploads/2020/01/5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10a.ru/wp-content/uploads/2020/01/5-1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63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E1" w:rsidRPr="002E70E1" w:rsidRDefault="002E70E1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  <w:bdr w:val="none" w:sz="0" w:space="0" w:color="auto" w:frame="1"/>
        </w:rPr>
      </w:pPr>
      <w:r w:rsidRPr="002E70E1">
        <w:rPr>
          <w:i/>
          <w:sz w:val="28"/>
          <w:szCs w:val="28"/>
          <w:shd w:val="clear" w:color="auto" w:fill="FFFFFF"/>
        </w:rPr>
        <w:t>-</w:t>
      </w:r>
      <w:r w:rsidRPr="002E70E1">
        <w:rPr>
          <w:rFonts w:ascii="inherit" w:hAnsi="inherit" w:cs="Segoe UI"/>
          <w:i/>
          <w:color w:val="323A46"/>
          <w:sz w:val="54"/>
          <w:szCs w:val="54"/>
          <w:bdr w:val="none" w:sz="0" w:space="0" w:color="auto" w:frame="1"/>
        </w:rPr>
        <w:t xml:space="preserve"> </w:t>
      </w:r>
      <w:r w:rsidRPr="002E70E1">
        <w:rPr>
          <w:i/>
          <w:sz w:val="28"/>
          <w:szCs w:val="28"/>
          <w:bdr w:val="none" w:sz="0" w:space="0" w:color="auto" w:frame="1"/>
        </w:rPr>
        <w:t xml:space="preserve">В 1651 году был создан </w:t>
      </w:r>
      <w:proofErr w:type="spellStart"/>
      <w:r w:rsidRPr="002E70E1">
        <w:rPr>
          <w:i/>
          <w:sz w:val="28"/>
          <w:szCs w:val="28"/>
          <w:bdr w:val="none" w:sz="0" w:space="0" w:color="auto" w:frame="1"/>
        </w:rPr>
        <w:t>Готторпский</w:t>
      </w:r>
      <w:proofErr w:type="spellEnd"/>
      <w:r w:rsidRPr="002E70E1">
        <w:rPr>
          <w:i/>
          <w:sz w:val="28"/>
          <w:szCs w:val="28"/>
          <w:bdr w:val="none" w:sz="0" w:space="0" w:color="auto" w:frame="1"/>
        </w:rPr>
        <w:t xml:space="preserve"> глобус-планетарий</w:t>
      </w:r>
    </w:p>
    <w:p w:rsidR="002E70E1" w:rsidRPr="002E70E1" w:rsidRDefault="002E70E1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sz w:val="28"/>
          <w:szCs w:val="28"/>
        </w:rPr>
      </w:pPr>
      <w:r w:rsidRPr="002E70E1">
        <w:rPr>
          <w:b w:val="0"/>
          <w:sz w:val="28"/>
          <w:szCs w:val="28"/>
          <w:shd w:val="clear" w:color="auto" w:fill="FFFFFF"/>
        </w:rPr>
        <w:t xml:space="preserve">Глобус был изготовлен в 1651 году под руководством А. </w:t>
      </w:r>
      <w:proofErr w:type="spellStart"/>
      <w:r w:rsidRPr="002E70E1">
        <w:rPr>
          <w:b w:val="0"/>
          <w:sz w:val="28"/>
          <w:szCs w:val="28"/>
          <w:shd w:val="clear" w:color="auto" w:fill="FFFFFF"/>
        </w:rPr>
        <w:t>Олеария</w:t>
      </w:r>
      <w:proofErr w:type="spellEnd"/>
      <w:r w:rsidRPr="002E70E1">
        <w:rPr>
          <w:b w:val="0"/>
          <w:sz w:val="28"/>
          <w:szCs w:val="28"/>
          <w:shd w:val="clear" w:color="auto" w:fill="FFFFFF"/>
        </w:rPr>
        <w:t xml:space="preserve"> в </w:t>
      </w:r>
      <w:proofErr w:type="spellStart"/>
      <w:r w:rsidRPr="002E70E1">
        <w:rPr>
          <w:b w:val="0"/>
          <w:sz w:val="28"/>
          <w:szCs w:val="28"/>
          <w:shd w:val="clear" w:color="auto" w:fill="FFFFFF"/>
        </w:rPr>
        <w:t>Готторпе</w:t>
      </w:r>
      <w:proofErr w:type="spellEnd"/>
      <w:r w:rsidRPr="002E70E1">
        <w:rPr>
          <w:b w:val="0"/>
          <w:sz w:val="28"/>
          <w:szCs w:val="28"/>
          <w:shd w:val="clear" w:color="auto" w:fill="FFFFFF"/>
        </w:rPr>
        <w:t>. Шар диаметром 3,1 метра был передан Петру Первому во время Северной войны и доставлен в Петербург в 1717 году.</w:t>
      </w:r>
    </w:p>
    <w:p w:rsidR="002E70E1" w:rsidRDefault="002E70E1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rFonts w:ascii="Segoe UI" w:hAnsi="Segoe UI" w:cs="Segoe UI"/>
          <w:color w:val="323A46"/>
        </w:rPr>
      </w:pPr>
    </w:p>
    <w:p w:rsidR="002E70E1" w:rsidRDefault="002E70E1" w:rsidP="002E70E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7C32BD" wp14:editId="19B35813">
            <wp:extent cx="2895600" cy="1930400"/>
            <wp:effectExtent l="0" t="0" r="0" b="0"/>
            <wp:docPr id="1" name="Рисунок 1" descr="https://top10a.ru/wp-content/uploads/2020/01/3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10a.ru/wp-content/uploads/2020/01/3-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92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E1" w:rsidRPr="002E70E1" w:rsidRDefault="002E70E1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16"/>
        </w:rPr>
      </w:pPr>
      <w:r w:rsidRPr="002E70E1">
        <w:rPr>
          <w:i/>
          <w:sz w:val="28"/>
          <w:szCs w:val="54"/>
          <w:bdr w:val="none" w:sz="0" w:space="0" w:color="auto" w:frame="1"/>
        </w:rPr>
        <w:t xml:space="preserve">- 1690-х годах был создан глобус из меди и дерева под названием </w:t>
      </w:r>
      <w:proofErr w:type="spellStart"/>
      <w:r w:rsidRPr="002E70E1">
        <w:rPr>
          <w:i/>
          <w:sz w:val="28"/>
          <w:szCs w:val="54"/>
          <w:bdr w:val="none" w:sz="0" w:space="0" w:color="auto" w:frame="1"/>
        </w:rPr>
        <w:t>Блау</w:t>
      </w:r>
      <w:proofErr w:type="spellEnd"/>
    </w:p>
    <w:p w:rsidR="002E70E1" w:rsidRDefault="002E70E1" w:rsidP="002E70E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469B76" wp14:editId="7FC6A713">
            <wp:extent cx="2600325" cy="1732446"/>
            <wp:effectExtent l="0" t="0" r="0" b="1270"/>
            <wp:docPr id="7" name="Рисунок 7" descr="https://top10a.ru/wp-content/uploads/2020/01/2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10a.ru/wp-content/uploads/2020/01/2-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39" cy="17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E1" w:rsidRPr="002E70E1" w:rsidRDefault="002E70E1" w:rsidP="002E70E1">
      <w:pPr>
        <w:pStyle w:val="2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2E70E1">
        <w:rPr>
          <w:i/>
          <w:sz w:val="28"/>
          <w:szCs w:val="28"/>
          <w:bdr w:val="none" w:sz="0" w:space="0" w:color="auto" w:frame="1"/>
        </w:rPr>
        <w:t>-</w:t>
      </w:r>
      <w:proofErr w:type="spellStart"/>
      <w:r w:rsidRPr="002E70E1">
        <w:rPr>
          <w:i/>
          <w:sz w:val="28"/>
          <w:szCs w:val="28"/>
          <w:bdr w:val="none" w:sz="0" w:space="0" w:color="auto" w:frame="1"/>
        </w:rPr>
        <w:t>Ягеллонский</w:t>
      </w:r>
      <w:proofErr w:type="spellEnd"/>
      <w:r w:rsidRPr="002E70E1">
        <w:rPr>
          <w:i/>
          <w:sz w:val="28"/>
          <w:szCs w:val="28"/>
          <w:bdr w:val="none" w:sz="0" w:space="0" w:color="auto" w:frame="1"/>
        </w:rPr>
        <w:t xml:space="preserve"> глобус - самый старый, на котором нанесены очертания Америки</w:t>
      </w:r>
    </w:p>
    <w:p w:rsidR="002E70E1" w:rsidRPr="002E70E1" w:rsidRDefault="002E70E1" w:rsidP="00AE759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3600" cy="2199979"/>
            <wp:effectExtent l="0" t="0" r="0" b="0"/>
            <wp:docPr id="8" name="Рисунок 8" descr="https://top10a.ru/wp-content/uploads/2020/01/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op10a.ru/wp-content/uploads/2020/01/1-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31" cy="220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E70E1" w:rsidRDefault="002E70E1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33298" w:rsidRPr="00C94B03" w:rsidRDefault="00833298" w:rsidP="00C94B03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94B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2A26C8" w:rsidRDefault="00833298" w:rsidP="002A26C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26C8">
        <w:rPr>
          <w:rFonts w:ascii="Times New Roman" w:hAnsi="Times New Roman" w:cs="Times New Roman"/>
          <w:sz w:val="28"/>
          <w:szCs w:val="28"/>
        </w:rPr>
        <w:t>Глобус является одним из самых необ</w:t>
      </w:r>
      <w:r w:rsidR="002A26C8" w:rsidRPr="002A26C8">
        <w:rPr>
          <w:rFonts w:ascii="Times New Roman" w:hAnsi="Times New Roman" w:cs="Times New Roman"/>
          <w:sz w:val="28"/>
          <w:szCs w:val="28"/>
        </w:rPr>
        <w:t xml:space="preserve">ходимых географических пособий, его </w:t>
      </w:r>
      <w:r w:rsidR="00C94B03"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функции</w:t>
      </w:r>
      <w:r w:rsidR="002A26C8"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разн</w:t>
      </w:r>
      <w:r w:rsid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ообразны</w:t>
      </w:r>
      <w:r w:rsidR="002A26C8"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 </w:t>
      </w:r>
      <w:r w:rsidR="00C94B03"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очень многое объяснить и в то же время открывает широкие возможности для проведения разнообразных практических работ и выработки ряда важных практических умений. </w:t>
      </w:r>
    </w:p>
    <w:p w:rsidR="006C7986" w:rsidRDefault="002A26C8" w:rsidP="006C79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глобуса нельзя обойтись</w:t>
      </w:r>
      <w:r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когда приходится рассматривать вопросы, связанные с формой, движением Земли </w:t>
      </w:r>
      <w:r w:rsidRPr="002A26C8">
        <w:rPr>
          <w:rFonts w:ascii="Times New Roman" w:hAnsi="Times New Roman" w:cs="Times New Roman"/>
          <w:sz w:val="28"/>
          <w:szCs w:val="28"/>
        </w:rPr>
        <w:t>и внутренним ее строением</w:t>
      </w:r>
      <w:r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же глобусы широко применяются в морской и воздушной навигации.</w:t>
      </w:r>
      <w:r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4B03"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 глобусом развивают пространственные представления, логичность мышления</w:t>
      </w:r>
      <w:r w:rsidRPr="002A26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C7986" w:rsidRDefault="00833298" w:rsidP="006C79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6C8">
        <w:rPr>
          <w:rFonts w:ascii="Times New Roman" w:hAnsi="Times New Roman" w:cs="Times New Roman"/>
          <w:sz w:val="28"/>
          <w:szCs w:val="28"/>
        </w:rPr>
        <w:t>Подводя итоги</w:t>
      </w:r>
      <w:r w:rsidR="00C94B03" w:rsidRPr="002A26C8">
        <w:rPr>
          <w:rFonts w:ascii="Times New Roman" w:hAnsi="Times New Roman" w:cs="Times New Roman"/>
          <w:sz w:val="28"/>
          <w:szCs w:val="28"/>
        </w:rPr>
        <w:t xml:space="preserve">, </w:t>
      </w:r>
      <w:r w:rsidRPr="002A26C8">
        <w:rPr>
          <w:rFonts w:ascii="Times New Roman" w:hAnsi="Times New Roman" w:cs="Times New Roman"/>
          <w:sz w:val="28"/>
          <w:szCs w:val="28"/>
        </w:rPr>
        <w:t>можно</w:t>
      </w:r>
      <w:r w:rsidR="00C94B03" w:rsidRPr="002A26C8">
        <w:rPr>
          <w:rFonts w:ascii="Times New Roman" w:hAnsi="Times New Roman" w:cs="Times New Roman"/>
          <w:sz w:val="28"/>
          <w:szCs w:val="28"/>
        </w:rPr>
        <w:t xml:space="preserve"> </w:t>
      </w:r>
      <w:r w:rsidRPr="002A26C8">
        <w:rPr>
          <w:rFonts w:ascii="Times New Roman" w:hAnsi="Times New Roman" w:cs="Times New Roman"/>
          <w:sz w:val="28"/>
          <w:szCs w:val="28"/>
        </w:rPr>
        <w:t>сделать ряд выводов:</w:t>
      </w:r>
      <w:r w:rsidR="00C94B03" w:rsidRPr="002A26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986" w:rsidRDefault="00C94B03" w:rsidP="006C79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6C8">
        <w:rPr>
          <w:rFonts w:ascii="Times New Roman" w:hAnsi="Times New Roman" w:cs="Times New Roman"/>
          <w:sz w:val="28"/>
          <w:szCs w:val="28"/>
        </w:rPr>
        <w:t xml:space="preserve">Глобус - это картографическое </w:t>
      </w:r>
      <w:r w:rsidR="00833298" w:rsidRPr="002A26C8">
        <w:rPr>
          <w:rFonts w:ascii="Times New Roman" w:hAnsi="Times New Roman" w:cs="Times New Roman"/>
          <w:sz w:val="28"/>
          <w:szCs w:val="28"/>
        </w:rPr>
        <w:t>изображение на поверхности шара, сохраняющее ге</w:t>
      </w:r>
      <w:r w:rsidRPr="002A26C8">
        <w:rPr>
          <w:rFonts w:ascii="Times New Roman" w:hAnsi="Times New Roman" w:cs="Times New Roman"/>
          <w:sz w:val="28"/>
          <w:szCs w:val="28"/>
        </w:rPr>
        <w:t xml:space="preserve">ометрическое подобие контуров и </w:t>
      </w:r>
      <w:r w:rsidR="00833298" w:rsidRPr="002A26C8">
        <w:rPr>
          <w:rFonts w:ascii="Times New Roman" w:hAnsi="Times New Roman" w:cs="Times New Roman"/>
          <w:sz w:val="28"/>
          <w:szCs w:val="28"/>
        </w:rPr>
        <w:t>соотношение площадей</w:t>
      </w:r>
      <w:r w:rsidRPr="002A26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298" w:rsidRPr="002A26C8" w:rsidRDefault="00C94B03" w:rsidP="006C798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A26C8">
        <w:rPr>
          <w:rFonts w:ascii="Times New Roman" w:hAnsi="Times New Roman" w:cs="Times New Roman"/>
          <w:sz w:val="28"/>
          <w:szCs w:val="28"/>
        </w:rPr>
        <w:t xml:space="preserve">По своему </w:t>
      </w:r>
      <w:r w:rsidR="00833298" w:rsidRPr="002A26C8">
        <w:rPr>
          <w:rFonts w:ascii="Times New Roman" w:hAnsi="Times New Roman" w:cs="Times New Roman"/>
          <w:sz w:val="28"/>
          <w:szCs w:val="28"/>
        </w:rPr>
        <w:t>содержанию глобусы бывают самые разнообра</w:t>
      </w:r>
      <w:r w:rsidR="002A26C8" w:rsidRPr="002A26C8">
        <w:rPr>
          <w:rFonts w:ascii="Times New Roman" w:hAnsi="Times New Roman" w:cs="Times New Roman"/>
          <w:sz w:val="28"/>
          <w:szCs w:val="28"/>
        </w:rPr>
        <w:t xml:space="preserve">зные: физические, политические, </w:t>
      </w:r>
      <w:r w:rsidR="00833298" w:rsidRPr="002A26C8">
        <w:rPr>
          <w:rFonts w:ascii="Times New Roman" w:hAnsi="Times New Roman" w:cs="Times New Roman"/>
          <w:sz w:val="28"/>
          <w:szCs w:val="28"/>
        </w:rPr>
        <w:t>рельефные и др. Кроме географических глобусов, имеются глобусы небесны</w:t>
      </w:r>
      <w:r w:rsidRPr="002A26C8">
        <w:rPr>
          <w:rFonts w:ascii="Times New Roman" w:hAnsi="Times New Roman" w:cs="Times New Roman"/>
          <w:sz w:val="28"/>
          <w:szCs w:val="28"/>
        </w:rPr>
        <w:t xml:space="preserve">е с </w:t>
      </w:r>
      <w:r w:rsidR="00833298" w:rsidRPr="002A26C8">
        <w:rPr>
          <w:rFonts w:ascii="Times New Roman" w:hAnsi="Times New Roman" w:cs="Times New Roman"/>
          <w:sz w:val="28"/>
          <w:szCs w:val="28"/>
        </w:rPr>
        <w:t>нанесенной проекцией на сферу звездного неба</w:t>
      </w:r>
      <w:r w:rsidRPr="002A26C8">
        <w:rPr>
          <w:rFonts w:ascii="Times New Roman" w:hAnsi="Times New Roman" w:cs="Times New Roman"/>
          <w:sz w:val="28"/>
          <w:szCs w:val="28"/>
        </w:rPr>
        <w:t>.</w:t>
      </w:r>
    </w:p>
    <w:p w:rsidR="00833298" w:rsidRDefault="0083329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Default="004F5C18" w:rsidP="002A26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C18" w:rsidRPr="004F5C18" w:rsidRDefault="004F5C18" w:rsidP="004F5C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C18" w:rsidRDefault="004F5C18" w:rsidP="004F5C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C18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4F5C18" w:rsidRPr="004F5C18" w:rsidRDefault="004F5C18" w:rsidP="000C45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F5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Л. Григорьев Глобус и работа с ним. - М.: Просвещение, </w:t>
      </w:r>
      <w:r w:rsidR="000C4501">
        <w:rPr>
          <w:rFonts w:ascii="Times New Roman" w:eastAsia="Times New Roman" w:hAnsi="Times New Roman" w:cs="Times New Roman"/>
          <w:sz w:val="28"/>
          <w:szCs w:val="28"/>
          <w:lang w:eastAsia="ru-RU"/>
        </w:rPr>
        <w:t>2001</w:t>
      </w:r>
      <w:r w:rsidRPr="004F5C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450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F5C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Картография с основами топографии – учебное пособие для педагогических институтов./ Под редакцией Г. Ю. </w:t>
      </w:r>
      <w:proofErr w:type="spellStart"/>
      <w:r w:rsidRPr="004F5C1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Грюнберга</w:t>
      </w:r>
      <w:proofErr w:type="spellEnd"/>
      <w:r w:rsidRPr="004F5C18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Просвещение 1991</w:t>
      </w:r>
    </w:p>
    <w:p w:rsidR="004F5C18" w:rsidRPr="000C4501" w:rsidRDefault="000C4501" w:rsidP="000C4501">
      <w:pPr>
        <w:tabs>
          <w:tab w:val="left" w:pos="52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4501">
        <w:rPr>
          <w:rFonts w:ascii="Times New Roman" w:hAnsi="Times New Roman" w:cs="Times New Roman"/>
          <w:sz w:val="28"/>
          <w:szCs w:val="28"/>
        </w:rPr>
        <w:t>3.</w:t>
      </w:r>
      <w:hyperlink r:id="rId17" w:history="1">
        <w:r w:rsidR="004F5C18" w:rsidRPr="000C450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https://top10a.ru/interesnye-fakty-o-globuse.html</w:t>
        </w:r>
      </w:hyperlink>
    </w:p>
    <w:p w:rsidR="004F5C18" w:rsidRPr="000C4501" w:rsidRDefault="000C4501" w:rsidP="000C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501">
        <w:rPr>
          <w:rFonts w:ascii="Times New Roman" w:hAnsi="Times New Roman" w:cs="Times New Roman"/>
          <w:sz w:val="28"/>
          <w:szCs w:val="28"/>
        </w:rPr>
        <w:t>4.</w:t>
      </w:r>
      <w:hyperlink r:id="rId18" w:history="1">
        <w:r w:rsidR="004F5C18" w:rsidRPr="000C450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https://fb.ru/article/200776/chto-takoe-globus-istoriya-</w:t>
        </w:r>
      </w:hyperlink>
    </w:p>
    <w:p w:rsidR="004F5C18" w:rsidRPr="000C4501" w:rsidRDefault="000C4501" w:rsidP="000C45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501">
        <w:rPr>
          <w:rFonts w:ascii="Times New Roman" w:hAnsi="Times New Roman" w:cs="Times New Roman"/>
          <w:sz w:val="28"/>
          <w:szCs w:val="28"/>
        </w:rPr>
        <w:t>5.</w:t>
      </w:r>
      <w:r w:rsidR="004F5C18" w:rsidRPr="000C4501">
        <w:rPr>
          <w:rFonts w:ascii="Times New Roman" w:hAnsi="Times New Roman" w:cs="Times New Roman"/>
          <w:sz w:val="28"/>
          <w:szCs w:val="28"/>
        </w:rPr>
        <w:t>https://www.istmira.com/drugoe-razlichnye-temy</w:t>
      </w:r>
    </w:p>
    <w:p w:rsidR="004F5C18" w:rsidRPr="000C4501" w:rsidRDefault="004F5C18" w:rsidP="000C45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F5C18" w:rsidRPr="000C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7A2"/>
    <w:rsid w:val="00043CBE"/>
    <w:rsid w:val="000C4501"/>
    <w:rsid w:val="002A26C8"/>
    <w:rsid w:val="002E70E1"/>
    <w:rsid w:val="004F5C18"/>
    <w:rsid w:val="00587779"/>
    <w:rsid w:val="0062708C"/>
    <w:rsid w:val="00694677"/>
    <w:rsid w:val="006B1FE0"/>
    <w:rsid w:val="006C7986"/>
    <w:rsid w:val="00833298"/>
    <w:rsid w:val="008847A2"/>
    <w:rsid w:val="0093015F"/>
    <w:rsid w:val="0098094C"/>
    <w:rsid w:val="00AE759B"/>
    <w:rsid w:val="00AF30FF"/>
    <w:rsid w:val="00C94B03"/>
    <w:rsid w:val="00EB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0E982"/>
  <w15:docId w15:val="{EC76DCD7-682E-4EE1-910B-8FE94E31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30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708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0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30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AE75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fb.ru/article/200776/chto-takoe-globus-istoriya-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D%D0%B5%D0%B1%D0%B5%D1%81%D0%BD%D0%B0%D1%8F_%D1%81%D1%84%D0%B5%D1%80%D0%B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top10a.ru/interesnye-fakty-o-globuse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7%D0%B5%D0%BC%D0%BB%D1%8F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u.wikipedia.org/wiki/%D0%9C%D0%BE%D0%B4%D0%B5%D0%BB%D1%8C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top10a.ru/samye-bolshie-ostrova-rossii.html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ru.wikipedia.org/wiki/%D0%9B%D0%B0%D1%82%D0%B8%D0%BD%D1%81%D0%BA%D0%B8%D0%B9_%D1%8F%D0%B7%D1%8B%D0%BA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Metodist</cp:lastModifiedBy>
  <cp:revision>6</cp:revision>
  <dcterms:created xsi:type="dcterms:W3CDTF">2023-03-03T05:14:00Z</dcterms:created>
  <dcterms:modified xsi:type="dcterms:W3CDTF">2023-03-03T08:05:00Z</dcterms:modified>
</cp:coreProperties>
</file>