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E2" w:rsidRDefault="00900E19" w:rsidP="00486D7C">
      <w:pPr>
        <w:pStyle w:val="1"/>
        <w:rPr>
          <w:sz w:val="22"/>
          <w:szCs w:val="22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1067435</wp:posOffset>
                </wp:positionH>
                <wp:positionV relativeFrom="margin">
                  <wp:posOffset>-10795</wp:posOffset>
                </wp:positionV>
                <wp:extent cx="466725" cy="610870"/>
                <wp:effectExtent l="0" t="254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F3A" w:rsidRDefault="007D1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4.05pt;margin-top:-.85pt;width:36.75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" filled="f" stroked="f">
                <v:textbox inset="0,0,0,0">
                  <w:txbxContent>
                    <w:p w:rsidR="007D1F3A" w:rsidRDefault="007D1F3A"/>
                  </w:txbxContent>
                </v:textbox>
                <w10:wrap anchorx="margin" anchory="margin"/>
              </v:shape>
            </w:pict>
          </mc:Fallback>
        </mc:AlternateContent>
      </w:r>
      <w:r w:rsidR="00B15CFA">
        <w:t xml:space="preserve">             </w:t>
      </w:r>
      <w:r w:rsidR="00B15CFA">
        <w:rPr>
          <w:b w:val="0"/>
        </w:rPr>
        <w:t xml:space="preserve">  </w:t>
      </w:r>
    </w:p>
    <w:p w:rsidR="0069202F" w:rsidRPr="00824E8B" w:rsidRDefault="00985EA0" w:rsidP="006920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</w:t>
      </w:r>
      <w:r w:rsidR="00507F65">
        <w:rPr>
          <w:b/>
          <w:sz w:val="24"/>
          <w:szCs w:val="24"/>
        </w:rPr>
        <w:t>ый учебный график работы</w:t>
      </w:r>
      <w:r w:rsidR="00486D7C">
        <w:rPr>
          <w:b/>
          <w:sz w:val="24"/>
          <w:szCs w:val="24"/>
        </w:rPr>
        <w:t xml:space="preserve"> клуба ЮИД «Дорожный патруль» </w:t>
      </w:r>
      <w:r w:rsidR="00BF56DE">
        <w:rPr>
          <w:b/>
          <w:sz w:val="24"/>
          <w:szCs w:val="24"/>
        </w:rPr>
        <w:t>3</w:t>
      </w:r>
      <w:r w:rsidR="003E7B8C" w:rsidRPr="003E7B8C">
        <w:rPr>
          <w:b/>
          <w:sz w:val="24"/>
          <w:szCs w:val="24"/>
        </w:rPr>
        <w:t xml:space="preserve"> </w:t>
      </w:r>
      <w:r w:rsidR="001C7BE9">
        <w:rPr>
          <w:b/>
          <w:sz w:val="24"/>
          <w:szCs w:val="24"/>
        </w:rPr>
        <w:t xml:space="preserve">года </w:t>
      </w:r>
      <w:r w:rsidR="00680B13">
        <w:rPr>
          <w:b/>
          <w:sz w:val="24"/>
          <w:szCs w:val="24"/>
        </w:rPr>
        <w:t>обучения на 2023-2024</w:t>
      </w:r>
      <w:r w:rsidR="003E7B8C">
        <w:rPr>
          <w:b/>
          <w:sz w:val="24"/>
          <w:szCs w:val="24"/>
        </w:rPr>
        <w:t xml:space="preserve"> учебный год</w:t>
      </w:r>
      <w:r w:rsidR="00824E8B">
        <w:rPr>
          <w:b/>
          <w:sz w:val="24"/>
          <w:szCs w:val="24"/>
        </w:rPr>
        <w:t>.</w:t>
      </w:r>
    </w:p>
    <w:p w:rsidR="00824E8B" w:rsidRPr="00824E8B" w:rsidRDefault="00824E8B" w:rsidP="0069202F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49"/>
        <w:gridCol w:w="11654"/>
        <w:gridCol w:w="1275"/>
        <w:gridCol w:w="1070"/>
      </w:tblGrid>
      <w:tr w:rsidR="00507F65" w:rsidTr="00474FC2">
        <w:trPr>
          <w:trHeight w:val="604"/>
        </w:trPr>
        <w:tc>
          <w:tcPr>
            <w:tcW w:w="849" w:type="dxa"/>
          </w:tcPr>
          <w:p w:rsidR="00507F65" w:rsidRPr="00474FC2" w:rsidRDefault="00507F65" w:rsidP="00824E8B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>№п</w:t>
            </w:r>
          </w:p>
        </w:tc>
        <w:tc>
          <w:tcPr>
            <w:tcW w:w="11654" w:type="dxa"/>
          </w:tcPr>
          <w:p w:rsidR="00507F65" w:rsidRPr="00474FC2" w:rsidRDefault="00507F65" w:rsidP="0069202F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>Тема занятия</w:t>
            </w:r>
          </w:p>
        </w:tc>
        <w:tc>
          <w:tcPr>
            <w:tcW w:w="1275" w:type="dxa"/>
          </w:tcPr>
          <w:p w:rsidR="00507F65" w:rsidRPr="00474FC2" w:rsidRDefault="00507F65" w:rsidP="007D1F3A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 xml:space="preserve">Дата проведения </w:t>
            </w:r>
          </w:p>
          <w:p w:rsidR="00507F65" w:rsidRPr="00474FC2" w:rsidRDefault="00507F65" w:rsidP="007D1F3A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1070" w:type="dxa"/>
          </w:tcPr>
          <w:p w:rsidR="00507F65" w:rsidRPr="00474FC2" w:rsidRDefault="00507F65" w:rsidP="00507F65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474FC2">
              <w:rPr>
                <w:b/>
                <w:sz w:val="18"/>
                <w:szCs w:val="18"/>
              </w:rPr>
              <w:t>проведе</w:t>
            </w:r>
            <w:r w:rsidR="00C464C7" w:rsidRPr="00474FC2">
              <w:rPr>
                <w:b/>
                <w:sz w:val="18"/>
                <w:szCs w:val="18"/>
              </w:rPr>
              <w:t>-</w:t>
            </w:r>
            <w:r w:rsidRPr="00474FC2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  <w:r w:rsidRPr="00474FC2">
              <w:rPr>
                <w:b/>
                <w:sz w:val="18"/>
                <w:szCs w:val="18"/>
              </w:rPr>
              <w:t xml:space="preserve"> </w:t>
            </w:r>
          </w:p>
          <w:p w:rsidR="00507F65" w:rsidRPr="00474FC2" w:rsidRDefault="00507F65" w:rsidP="0069202F">
            <w:pPr>
              <w:jc w:val="center"/>
              <w:rPr>
                <w:b/>
                <w:sz w:val="18"/>
                <w:szCs w:val="18"/>
              </w:rPr>
            </w:pPr>
            <w:r w:rsidRPr="00474FC2">
              <w:rPr>
                <w:b/>
                <w:sz w:val="18"/>
                <w:szCs w:val="18"/>
              </w:rPr>
              <w:t>по факту</w:t>
            </w: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Организационные вопросы (структура, положение, обязанности, расписание занятий).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F4217E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 Правильное поведение на переходе – залог общей безопасности</w:t>
            </w:r>
            <w:r w:rsidR="00F84EB7" w:rsidRPr="00474FC2">
              <w:rPr>
                <w:sz w:val="22"/>
                <w:szCs w:val="22"/>
              </w:rPr>
              <w:t>. Минутки безопасности.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Обязанности пешеходов, водителей. Решение ситуативных задач. </w:t>
            </w:r>
            <w:r w:rsidRPr="00474FC2">
              <w:rPr>
                <w:sz w:val="22"/>
                <w:szCs w:val="22"/>
              </w:rPr>
              <w:tab/>
              <w:t xml:space="preserve"> </w:t>
            </w:r>
          </w:p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rPr>
          <w:trHeight w:val="351"/>
        </w:trPr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ПДД для пешеходов – правосторонне</w:t>
            </w:r>
            <w:r w:rsidR="00F64AB1" w:rsidRPr="00474FC2">
              <w:rPr>
                <w:sz w:val="22"/>
                <w:szCs w:val="22"/>
              </w:rPr>
              <w:t>е</w:t>
            </w:r>
            <w:r w:rsidRPr="00474FC2">
              <w:rPr>
                <w:sz w:val="22"/>
                <w:szCs w:val="22"/>
              </w:rPr>
              <w:t xml:space="preserve"> движение, правила перехода дороги, места перехода проезжей части дороги. Обход стоящего транспорта у обочины. Движение пеших групп и колонн. 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ПДД для пассажиров. Вежливые отношения пассажиров и водителя. Изготовление памятки.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виды общественного транспорта, посадочные площадки и дорожные знаки, правила поведения в салоне транспорта, перевоз грузов. 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Тротуар и прилегающие территории.</w:t>
            </w:r>
          </w:p>
        </w:tc>
        <w:tc>
          <w:tcPr>
            <w:tcW w:w="1275" w:type="dxa"/>
          </w:tcPr>
          <w:p w:rsidR="006A6F38" w:rsidRPr="00474FC2" w:rsidRDefault="006A6F38" w:rsidP="00F84EB7">
            <w:pPr>
              <w:jc w:val="center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2</w:t>
            </w:r>
            <w:r w:rsidR="00680B13">
              <w:rPr>
                <w:sz w:val="22"/>
                <w:szCs w:val="22"/>
              </w:rPr>
              <w:t>6</w:t>
            </w:r>
            <w:r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275" w:type="dxa"/>
          </w:tcPr>
          <w:p w:rsidR="006A6F38" w:rsidRPr="00474FC2" w:rsidRDefault="00680B13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A6F38" w:rsidRPr="00474FC2">
              <w:rPr>
                <w:sz w:val="22"/>
                <w:szCs w:val="22"/>
              </w:rPr>
              <w:t>.09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Перекрестки. Границы перекрестков. Пересечение проезжих частей на перекрестках. 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Дороги и их элементы. Проезжая часть. Решение ситуативных задач.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rPr>
          <w:trHeight w:val="315"/>
        </w:trPr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Населенные пункты.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Средства регулирования движения. Проезд перекрестков с движением, на которых управляет регулировщик. Проезд перекрестков со светофорным регулированием. Определение регулируемых и нерегулируемых перекрестков. Общие правила проезда перекрестков. Регулируемые перекрестки.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      </w:r>
          </w:p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Проезд перекрёстков. Проезд мест остановок маршрутных транспортных средств. Проезд мимо транспортных средств, предназначенных для перевозки детей.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Назначение и роль дорожных знаков в регулировании дорожного движения. Разделительная полоса. Полоса движения. Решение ситуативных задач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F4545C" w:rsidP="00F4545C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Встреча с инспектором ГИБДД  в здании РЭО ГИБДД, экскурсия.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F4545C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Технические требования, предъявляемые к велосипеду. Экипировка. </w:t>
            </w:r>
            <w:r w:rsidR="006A6F38" w:rsidRPr="00474FC2">
              <w:rPr>
                <w:sz w:val="22"/>
                <w:szCs w:val="22"/>
              </w:rPr>
              <w:t>ПДД для велосипедистов – дорожные знаки, техническое состояние  велосипеда, движение групп велосипедистов.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6A6F38" w:rsidRPr="00474FC2" w:rsidTr="00474FC2">
        <w:trPr>
          <w:trHeight w:val="379"/>
        </w:trPr>
        <w:tc>
          <w:tcPr>
            <w:tcW w:w="849" w:type="dxa"/>
          </w:tcPr>
          <w:p w:rsidR="006A6F38" w:rsidRPr="00474FC2" w:rsidRDefault="006A6F38" w:rsidP="006A6F3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6F38" w:rsidRPr="00474FC2" w:rsidRDefault="006A6F38" w:rsidP="006A6F3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знаки. Предупреждающие знаки и места их установки.</w:t>
            </w:r>
          </w:p>
        </w:tc>
        <w:tc>
          <w:tcPr>
            <w:tcW w:w="1275" w:type="dxa"/>
          </w:tcPr>
          <w:p w:rsidR="006A6F38" w:rsidRPr="00474FC2" w:rsidRDefault="00D10BA2" w:rsidP="006A6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A6F38" w:rsidRPr="00474FC2">
              <w:rPr>
                <w:sz w:val="22"/>
                <w:szCs w:val="22"/>
              </w:rPr>
              <w:t>.10</w:t>
            </w:r>
          </w:p>
        </w:tc>
        <w:tc>
          <w:tcPr>
            <w:tcW w:w="1070" w:type="dxa"/>
          </w:tcPr>
          <w:p w:rsidR="006A6F38" w:rsidRPr="00474FC2" w:rsidRDefault="006A6F38" w:rsidP="006A6F38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926812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(</w:t>
            </w:r>
            <w:r w:rsidR="00A74419" w:rsidRPr="00474FC2">
              <w:rPr>
                <w:sz w:val="22"/>
                <w:szCs w:val="22"/>
              </w:rPr>
              <w:t>Дорожные знаки. знаки приоритета и места их установки</w:t>
            </w:r>
            <w:r w:rsidRPr="00474FC2">
              <w:rPr>
                <w:sz w:val="22"/>
                <w:szCs w:val="22"/>
              </w:rPr>
              <w:t xml:space="preserve">.) </w:t>
            </w:r>
            <w:r w:rsidRPr="00474FC2">
              <w:rPr>
                <w:i/>
                <w:sz w:val="22"/>
                <w:szCs w:val="22"/>
              </w:rPr>
              <w:t>Повторение темы Перекрестки. Виды перекрёстков. Правила перехода и проезда перекрёстков.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74419" w:rsidRPr="00474FC2">
              <w:rPr>
                <w:sz w:val="22"/>
                <w:szCs w:val="22"/>
              </w:rPr>
              <w:t>.1</w:t>
            </w:r>
            <w:r w:rsidR="00BE41E8" w:rsidRPr="00474FC2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</w:tcPr>
          <w:p w:rsidR="00A74419" w:rsidRPr="00474FC2" w:rsidRDefault="00A74419" w:rsidP="00926812">
            <w:pPr>
              <w:jc w:val="center"/>
              <w:rPr>
                <w:sz w:val="22"/>
                <w:szCs w:val="22"/>
              </w:rPr>
            </w:pPr>
          </w:p>
        </w:tc>
      </w:tr>
      <w:tr w:rsidR="006A3967" w:rsidRPr="00474FC2" w:rsidTr="00474FC2">
        <w:tc>
          <w:tcPr>
            <w:tcW w:w="849" w:type="dxa"/>
          </w:tcPr>
          <w:p w:rsidR="006A3967" w:rsidRPr="00474FC2" w:rsidRDefault="006A3967" w:rsidP="00507F65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A3967" w:rsidRPr="00474FC2" w:rsidRDefault="008D6703" w:rsidP="008D6703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знаки. Предписывающие знаки и места их установки</w:t>
            </w:r>
            <w:r w:rsidR="00926812" w:rsidRPr="00474FC2">
              <w:rPr>
                <w:sz w:val="22"/>
                <w:szCs w:val="22"/>
              </w:rPr>
              <w:t>. Знаки приоритета и места их установки.</w:t>
            </w:r>
          </w:p>
        </w:tc>
        <w:tc>
          <w:tcPr>
            <w:tcW w:w="1275" w:type="dxa"/>
          </w:tcPr>
          <w:p w:rsidR="006A3967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6A3967" w:rsidRPr="00474FC2" w:rsidRDefault="006A3967" w:rsidP="00926812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знаки. Информационно-указательные знаки и места их установки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AE5422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знаки. Знаки сервиса и места их установки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465C9B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знаки. Знаки дополнительной информации и места их установки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076AFB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Случаи, когда значения временных дорожных знаков противоречат указаниям стационарных знаков.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CA77C6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Дорожная разметка и ее характеристики. Вертикальная разметка и её назначение. Горизонтальная разметка.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945849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Случаи, когда значение временных дорожных знаков и линий временной разметки противоречат значениям линий постоянной разметки.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7441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A74419" w:rsidRPr="00474FC2" w:rsidRDefault="00A74419" w:rsidP="00945849">
            <w:pPr>
              <w:jc w:val="center"/>
              <w:rPr>
                <w:sz w:val="22"/>
                <w:szCs w:val="22"/>
              </w:rPr>
            </w:pPr>
          </w:p>
        </w:tc>
      </w:tr>
      <w:tr w:rsidR="00621BE9" w:rsidRPr="00474FC2" w:rsidTr="00474FC2">
        <w:trPr>
          <w:trHeight w:val="300"/>
        </w:trPr>
        <w:tc>
          <w:tcPr>
            <w:tcW w:w="849" w:type="dxa"/>
          </w:tcPr>
          <w:p w:rsidR="00621BE9" w:rsidRPr="00474FC2" w:rsidRDefault="00621BE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621BE9" w:rsidRPr="00474FC2" w:rsidRDefault="00621BE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Светофорное регулирование. Движения транспорта и пешеходов.</w:t>
            </w:r>
          </w:p>
        </w:tc>
        <w:tc>
          <w:tcPr>
            <w:tcW w:w="1275" w:type="dxa"/>
          </w:tcPr>
          <w:p w:rsidR="00621BE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21BE9" w:rsidRPr="00474FC2">
              <w:rPr>
                <w:sz w:val="22"/>
                <w:szCs w:val="22"/>
              </w:rPr>
              <w:t>.11</w:t>
            </w:r>
          </w:p>
        </w:tc>
        <w:tc>
          <w:tcPr>
            <w:tcW w:w="1070" w:type="dxa"/>
          </w:tcPr>
          <w:p w:rsidR="00621BE9" w:rsidRPr="00474FC2" w:rsidRDefault="00621BE9" w:rsidP="00945849">
            <w:pPr>
              <w:jc w:val="center"/>
              <w:rPr>
                <w:sz w:val="22"/>
                <w:szCs w:val="22"/>
              </w:rPr>
            </w:pPr>
          </w:p>
        </w:tc>
      </w:tr>
      <w:tr w:rsidR="00A74419" w:rsidRPr="00474FC2" w:rsidTr="00474FC2">
        <w:tc>
          <w:tcPr>
            <w:tcW w:w="849" w:type="dxa"/>
          </w:tcPr>
          <w:p w:rsidR="00A74419" w:rsidRPr="00474FC2" w:rsidRDefault="00A74419" w:rsidP="00A7441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A74419" w:rsidRPr="00474FC2" w:rsidRDefault="00A74419" w:rsidP="00A7441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Виды светофоров. Значение круглых сигналов светофора выполненных в виде стрелок. Пешеходные светофоры для велосипедистов. </w:t>
            </w:r>
          </w:p>
        </w:tc>
        <w:tc>
          <w:tcPr>
            <w:tcW w:w="1275" w:type="dxa"/>
          </w:tcPr>
          <w:p w:rsidR="00A74419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4419" w:rsidRPr="00474FC2">
              <w:rPr>
                <w:sz w:val="22"/>
                <w:szCs w:val="22"/>
              </w:rPr>
              <w:t>.1</w:t>
            </w:r>
            <w:r w:rsidR="00BE41E8" w:rsidRPr="00474FC2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A74419" w:rsidRPr="00474FC2" w:rsidRDefault="00A74419" w:rsidP="001C331E">
            <w:pPr>
              <w:jc w:val="center"/>
              <w:rPr>
                <w:sz w:val="22"/>
                <w:szCs w:val="22"/>
              </w:rPr>
            </w:pPr>
          </w:p>
        </w:tc>
      </w:tr>
      <w:tr w:rsidR="00B31349" w:rsidRPr="00474FC2" w:rsidTr="00474FC2">
        <w:tc>
          <w:tcPr>
            <w:tcW w:w="849" w:type="dxa"/>
          </w:tcPr>
          <w:p w:rsidR="00B31349" w:rsidRPr="00474FC2" w:rsidRDefault="00B31349" w:rsidP="00474FC2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11654" w:type="dxa"/>
          </w:tcPr>
          <w:p w:rsidR="00B31349" w:rsidRPr="00474FC2" w:rsidRDefault="00B31349" w:rsidP="00B3134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Светофоры для регулирования движения через железнодорожные переезды.</w:t>
            </w:r>
          </w:p>
        </w:tc>
        <w:tc>
          <w:tcPr>
            <w:tcW w:w="1275" w:type="dxa"/>
          </w:tcPr>
          <w:p w:rsidR="00B31349" w:rsidRPr="00474FC2" w:rsidRDefault="00D10BA2" w:rsidP="00B3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31349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B31349" w:rsidRPr="00474FC2" w:rsidRDefault="00B31349" w:rsidP="00B31349">
            <w:pPr>
              <w:jc w:val="center"/>
              <w:rPr>
                <w:sz w:val="22"/>
                <w:szCs w:val="22"/>
              </w:rPr>
            </w:pPr>
          </w:p>
        </w:tc>
      </w:tr>
      <w:tr w:rsidR="00B31349" w:rsidRPr="00474FC2" w:rsidTr="00474FC2">
        <w:tc>
          <w:tcPr>
            <w:tcW w:w="849" w:type="dxa"/>
          </w:tcPr>
          <w:p w:rsidR="00B31349" w:rsidRPr="00474FC2" w:rsidRDefault="00B31349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31349" w:rsidRPr="00474FC2" w:rsidRDefault="00B31349" w:rsidP="00B3134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Остановка и стоянка транспортных средств. Влияние погодных условий на движение транспортных средств. Тормозной и остановочный пути.</w:t>
            </w:r>
          </w:p>
        </w:tc>
        <w:tc>
          <w:tcPr>
            <w:tcW w:w="1275" w:type="dxa"/>
          </w:tcPr>
          <w:p w:rsidR="00B31349" w:rsidRPr="00474FC2" w:rsidRDefault="00D10BA2" w:rsidP="00B3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31349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B31349" w:rsidRPr="00474FC2" w:rsidRDefault="00B31349" w:rsidP="00B31349">
            <w:pPr>
              <w:jc w:val="center"/>
              <w:rPr>
                <w:sz w:val="22"/>
                <w:szCs w:val="22"/>
              </w:rPr>
            </w:pPr>
          </w:p>
        </w:tc>
      </w:tr>
      <w:tr w:rsidR="00B31349" w:rsidRPr="00474FC2" w:rsidTr="00474FC2">
        <w:tc>
          <w:tcPr>
            <w:tcW w:w="849" w:type="dxa"/>
          </w:tcPr>
          <w:p w:rsidR="00B31349" w:rsidRPr="00474FC2" w:rsidRDefault="00B31349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31349" w:rsidRPr="00474FC2" w:rsidRDefault="00B31349" w:rsidP="00B3134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Распределение приоритета между участниками дорожного движения. Главная и второстепенная дороги. «Правило правой руки». Решение ситуативных задач</w:t>
            </w:r>
          </w:p>
        </w:tc>
        <w:tc>
          <w:tcPr>
            <w:tcW w:w="1275" w:type="dxa"/>
          </w:tcPr>
          <w:p w:rsidR="00B31349" w:rsidRPr="00474FC2" w:rsidRDefault="00D10BA2" w:rsidP="00B3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31349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B31349" w:rsidRPr="00474FC2" w:rsidRDefault="00B31349" w:rsidP="00B31349">
            <w:pPr>
              <w:jc w:val="center"/>
              <w:rPr>
                <w:sz w:val="22"/>
                <w:szCs w:val="22"/>
              </w:rPr>
            </w:pPr>
          </w:p>
        </w:tc>
      </w:tr>
      <w:tr w:rsidR="00B31349" w:rsidRPr="00474FC2" w:rsidTr="00474FC2">
        <w:tc>
          <w:tcPr>
            <w:tcW w:w="849" w:type="dxa"/>
          </w:tcPr>
          <w:p w:rsidR="00B31349" w:rsidRPr="00474FC2" w:rsidRDefault="00B31349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31349" w:rsidRPr="00474FC2" w:rsidRDefault="00B31349" w:rsidP="00B3134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Действие водителя при запрещающем сигнале светофора (кроме реверсивного) или регулировщика. </w:t>
            </w:r>
          </w:p>
        </w:tc>
        <w:tc>
          <w:tcPr>
            <w:tcW w:w="1275" w:type="dxa"/>
          </w:tcPr>
          <w:p w:rsidR="00B31349" w:rsidRPr="00474FC2" w:rsidRDefault="00D10BA2" w:rsidP="00B3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31349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B31349" w:rsidRPr="00474FC2" w:rsidRDefault="00B31349" w:rsidP="00B31349">
            <w:pPr>
              <w:jc w:val="center"/>
              <w:rPr>
                <w:sz w:val="22"/>
                <w:szCs w:val="22"/>
              </w:rPr>
            </w:pPr>
          </w:p>
        </w:tc>
      </w:tr>
      <w:tr w:rsidR="00B31349" w:rsidRPr="00474FC2" w:rsidTr="00474FC2">
        <w:tc>
          <w:tcPr>
            <w:tcW w:w="849" w:type="dxa"/>
          </w:tcPr>
          <w:p w:rsidR="00B31349" w:rsidRPr="00474FC2" w:rsidRDefault="00B31349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31349" w:rsidRPr="00474FC2" w:rsidRDefault="00B31349" w:rsidP="00B31349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      </w:r>
          </w:p>
        </w:tc>
        <w:tc>
          <w:tcPr>
            <w:tcW w:w="1275" w:type="dxa"/>
          </w:tcPr>
          <w:p w:rsidR="00B31349" w:rsidRPr="00474FC2" w:rsidRDefault="00D10BA2" w:rsidP="00B31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31349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B31349" w:rsidRPr="00474FC2" w:rsidRDefault="00B31349" w:rsidP="00B31349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Места перехода проезжей части. Правила движения пешеходов вдоль дорог. Пешеходные переходы. Движение через железнодорожные пути.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4688E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4688E" w:rsidRPr="00474FC2">
              <w:rPr>
                <w:sz w:val="22"/>
                <w:szCs w:val="22"/>
              </w:rPr>
              <w:t>.12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Перевозка людей. Правила пользования транспортом. Правила перехода улицы после выхода из транспортных средств. Правила перехода для каждого пешехода. Движение по тротуарам и пешеходным переходам.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4EB7" w:rsidRPr="00474FC2">
              <w:rPr>
                <w:sz w:val="22"/>
                <w:szCs w:val="22"/>
              </w:rPr>
              <w:t>9</w:t>
            </w:r>
            <w:r w:rsidR="00D4688E" w:rsidRPr="00474F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rPr>
          <w:trHeight w:val="289"/>
        </w:trPr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Дорожные ловушки. Решение задач по теме.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Что всегда должно быть в автомобиле. Какие документы должны быть у водителя ТС.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Применение аварийной сигнализации и знака аварийной остановки.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rPr>
          <w:trHeight w:val="140"/>
        </w:trPr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Начало движения. Маневрирование.</w:t>
            </w:r>
          </w:p>
        </w:tc>
        <w:tc>
          <w:tcPr>
            <w:tcW w:w="1275" w:type="dxa"/>
          </w:tcPr>
          <w:p w:rsidR="00D4688E" w:rsidRPr="00474FC2" w:rsidRDefault="00D10BA2" w:rsidP="00D1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Расположение транспортных средств на проезжей части. Скорость движения.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Обгон. Опережение. Встречный разъезд.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4688E" w:rsidRPr="00474FC2">
              <w:rPr>
                <w:sz w:val="22"/>
                <w:szCs w:val="22"/>
              </w:rPr>
              <w:t>.01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Остановка и стоянка ТС.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4688E" w:rsidRPr="00474FC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Требования к движению велосипедистов и водителей мопедов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Требования к движению гужевых повозок, прогону животных.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Движение через ЖД пути, по автомагистрали, в жилых зонах.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Допуск транспортных средств к эксплуатации.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Учебная езда. Буксировка механических транспортных средств.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D4688E" w:rsidRPr="00474FC2" w:rsidTr="00474FC2">
        <w:tc>
          <w:tcPr>
            <w:tcW w:w="849" w:type="dxa"/>
          </w:tcPr>
          <w:p w:rsidR="00D4688E" w:rsidRPr="00474FC2" w:rsidRDefault="00D4688E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D4688E" w:rsidRPr="00474FC2" w:rsidRDefault="00D4688E" w:rsidP="00D4688E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Меры ответственности пешеходов и водителей за нарушение ПДД.</w:t>
            </w:r>
          </w:p>
        </w:tc>
        <w:tc>
          <w:tcPr>
            <w:tcW w:w="1275" w:type="dxa"/>
          </w:tcPr>
          <w:p w:rsidR="00D4688E" w:rsidRPr="00474FC2" w:rsidRDefault="00D10BA2" w:rsidP="00D4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688E" w:rsidRPr="00474FC2">
              <w:rPr>
                <w:sz w:val="22"/>
                <w:szCs w:val="22"/>
              </w:rPr>
              <w:t>.02</w:t>
            </w:r>
          </w:p>
        </w:tc>
        <w:tc>
          <w:tcPr>
            <w:tcW w:w="1070" w:type="dxa"/>
          </w:tcPr>
          <w:p w:rsidR="00D4688E" w:rsidRPr="00474FC2" w:rsidRDefault="00D4688E" w:rsidP="00D4688E">
            <w:pPr>
              <w:jc w:val="center"/>
              <w:rPr>
                <w:sz w:val="22"/>
                <w:szCs w:val="22"/>
              </w:rPr>
            </w:pPr>
          </w:p>
        </w:tc>
      </w:tr>
      <w:tr w:rsidR="009E44AA" w:rsidRPr="00474FC2" w:rsidTr="00474FC2">
        <w:tc>
          <w:tcPr>
            <w:tcW w:w="849" w:type="dxa"/>
          </w:tcPr>
          <w:p w:rsidR="009E44AA" w:rsidRPr="00474FC2" w:rsidRDefault="009E44AA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9E44AA" w:rsidRPr="00474FC2" w:rsidRDefault="009E44AA" w:rsidP="009E44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Причины ДТП и их последствия.  </w:t>
            </w:r>
          </w:p>
        </w:tc>
        <w:tc>
          <w:tcPr>
            <w:tcW w:w="1275" w:type="dxa"/>
          </w:tcPr>
          <w:p w:rsidR="009E44AA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E41E8" w:rsidRPr="00474FC2">
              <w:rPr>
                <w:sz w:val="22"/>
                <w:szCs w:val="22"/>
              </w:rPr>
              <w:t>.0</w:t>
            </w:r>
            <w:r w:rsidR="00F84EB7" w:rsidRPr="00474FC2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9E44AA" w:rsidRPr="00474FC2" w:rsidRDefault="009E44AA" w:rsidP="009E44AA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Основы оказания первой медицинской доврачебной помощи. Основные требования при оказании первой медицинской помощи при ДТП.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E41E8" w:rsidRPr="00474FC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Меры ответственности пешеходов и  водителей за нарушение ПДД. Информация, которую должен сообщить свидетель  ДТП.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Аптечка автомобиля и ее содержимое. 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Раны, их виды, оказание первой помощи.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Вывихи и оказание первой медицинской помощи.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Виды кровотечений. Способы наложения повязок.  </w:t>
            </w:r>
          </w:p>
        </w:tc>
        <w:tc>
          <w:tcPr>
            <w:tcW w:w="1275" w:type="dxa"/>
          </w:tcPr>
          <w:p w:rsidR="00BE41E8" w:rsidRPr="00474FC2" w:rsidRDefault="00900E19" w:rsidP="00BE41E8">
            <w:pPr>
              <w:jc w:val="center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1</w:t>
            </w:r>
            <w:r w:rsidR="00D10BA2">
              <w:rPr>
                <w:sz w:val="22"/>
                <w:szCs w:val="22"/>
              </w:rPr>
              <w:t>9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Переломы, их виды. Оказание первой помощи пострадавшему.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Ожоги, степени ожогов. Оказание первой помощи. Виды повязок и способы их </w:t>
            </w:r>
          </w:p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наложения.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E41E8" w:rsidRPr="00474FC2">
              <w:rPr>
                <w:sz w:val="22"/>
                <w:szCs w:val="22"/>
              </w:rPr>
              <w:t>.03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9E44AA" w:rsidRPr="00474FC2" w:rsidTr="00474FC2">
        <w:tc>
          <w:tcPr>
            <w:tcW w:w="849" w:type="dxa"/>
          </w:tcPr>
          <w:p w:rsidR="009E44AA" w:rsidRPr="00474FC2" w:rsidRDefault="009E44AA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9E44AA" w:rsidRPr="00474FC2" w:rsidRDefault="009E44AA" w:rsidP="009E44AA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Обморок, оказание помощи. Правила оказания первой помощи при солнечном и тепловом ударах.</w:t>
            </w:r>
          </w:p>
        </w:tc>
        <w:tc>
          <w:tcPr>
            <w:tcW w:w="1275" w:type="dxa"/>
          </w:tcPr>
          <w:p w:rsidR="009E44AA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E41E8" w:rsidRPr="00474FC2">
              <w:rPr>
                <w:sz w:val="22"/>
                <w:szCs w:val="22"/>
              </w:rPr>
              <w:t>.0</w:t>
            </w:r>
            <w:r w:rsidR="00900E19" w:rsidRPr="00474FC2"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</w:tcPr>
          <w:p w:rsidR="009E44AA" w:rsidRPr="00474FC2" w:rsidRDefault="009E44AA" w:rsidP="009E44AA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Обморожение. Оказание первой помощи.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Сердечный приступ, первая помощь.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Транспортировка пострадавшего, иммобилизация.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Встреча с медицинским работником  по </w:t>
            </w:r>
            <w:r w:rsidR="00C464C7" w:rsidRPr="00474FC2">
              <w:rPr>
                <w:sz w:val="22"/>
                <w:szCs w:val="22"/>
              </w:rPr>
              <w:t>практическим вопросам.</w:t>
            </w:r>
            <w:r w:rsidRPr="00474FC2">
              <w:rPr>
                <w:sz w:val="22"/>
                <w:szCs w:val="22"/>
              </w:rPr>
              <w:t xml:space="preserve"> 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 Транспортировка пострадавшего.</w:t>
            </w:r>
          </w:p>
        </w:tc>
        <w:tc>
          <w:tcPr>
            <w:tcW w:w="1275" w:type="dxa"/>
          </w:tcPr>
          <w:p w:rsidR="00BE41E8" w:rsidRPr="00474FC2" w:rsidRDefault="00D10BA2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Решение задач, карточек по ПДД, предложенные газетой «Добрая Дорога Детства».</w:t>
            </w:r>
          </w:p>
        </w:tc>
        <w:tc>
          <w:tcPr>
            <w:tcW w:w="1275" w:type="dxa"/>
          </w:tcPr>
          <w:p w:rsidR="00BE41E8" w:rsidRPr="00474FC2" w:rsidRDefault="00BE41E8" w:rsidP="00BE41E8">
            <w:pPr>
              <w:jc w:val="center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1</w:t>
            </w:r>
            <w:r w:rsidR="00E54A51">
              <w:rPr>
                <w:sz w:val="22"/>
                <w:szCs w:val="22"/>
              </w:rPr>
              <w:t>6</w:t>
            </w:r>
            <w:r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Решение задач, карточек по ПДД, предложенные газетой «Добрая Дорога Детства».</w:t>
            </w:r>
          </w:p>
        </w:tc>
        <w:tc>
          <w:tcPr>
            <w:tcW w:w="1275" w:type="dxa"/>
          </w:tcPr>
          <w:p w:rsidR="00BE41E8" w:rsidRPr="00474FC2" w:rsidRDefault="00E54A51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BE41E8" w:rsidRPr="00474FC2" w:rsidTr="00474FC2">
        <w:tc>
          <w:tcPr>
            <w:tcW w:w="849" w:type="dxa"/>
          </w:tcPr>
          <w:p w:rsidR="00BE41E8" w:rsidRPr="00474FC2" w:rsidRDefault="00BE41E8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Разработка обучающимися викторины по ПДД.</w:t>
            </w:r>
          </w:p>
        </w:tc>
        <w:tc>
          <w:tcPr>
            <w:tcW w:w="1275" w:type="dxa"/>
          </w:tcPr>
          <w:p w:rsidR="00BE41E8" w:rsidRPr="00474FC2" w:rsidRDefault="00E54A51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E41E8" w:rsidRPr="00474FC2">
              <w:rPr>
                <w:sz w:val="22"/>
                <w:szCs w:val="22"/>
              </w:rPr>
              <w:t>.04</w:t>
            </w:r>
          </w:p>
        </w:tc>
        <w:tc>
          <w:tcPr>
            <w:tcW w:w="1070" w:type="dxa"/>
          </w:tcPr>
          <w:p w:rsidR="00BE41E8" w:rsidRPr="00474FC2" w:rsidRDefault="00BE41E8" w:rsidP="00BE41E8">
            <w:pPr>
              <w:jc w:val="both"/>
              <w:rPr>
                <w:sz w:val="22"/>
                <w:szCs w:val="22"/>
              </w:rPr>
            </w:pPr>
          </w:p>
        </w:tc>
      </w:tr>
      <w:tr w:rsidR="000E1F1B" w:rsidRPr="00474FC2" w:rsidTr="00474FC2">
        <w:tc>
          <w:tcPr>
            <w:tcW w:w="849" w:type="dxa"/>
          </w:tcPr>
          <w:p w:rsidR="000E1F1B" w:rsidRPr="00474FC2" w:rsidRDefault="000E1F1B" w:rsidP="00474FC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0E1F1B" w:rsidRPr="00474FC2" w:rsidRDefault="000E1F1B" w:rsidP="000E1F1B">
            <w:pPr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Подготовка игр по ПДД для участников летней оздоровительной смены.</w:t>
            </w:r>
          </w:p>
        </w:tc>
        <w:tc>
          <w:tcPr>
            <w:tcW w:w="1275" w:type="dxa"/>
          </w:tcPr>
          <w:p w:rsidR="000E1F1B" w:rsidRPr="00474FC2" w:rsidRDefault="00E54A51" w:rsidP="00BE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E41E8" w:rsidRPr="00474FC2">
              <w:rPr>
                <w:sz w:val="22"/>
                <w:szCs w:val="22"/>
              </w:rPr>
              <w:t>.0</w:t>
            </w:r>
            <w:r w:rsidR="00900E19" w:rsidRPr="00474FC2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</w:tcPr>
          <w:p w:rsidR="000E1F1B" w:rsidRPr="00474FC2" w:rsidRDefault="000E1F1B" w:rsidP="000E1F1B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C96966" w:rsidRPr="00474FC2" w:rsidRDefault="00C96966" w:rsidP="00C96966">
            <w:pPr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Подготовка игр по ПДД для участников летней оздоровительной смены.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Подготовка игр по ПДД для участников летней оздоровительной смены.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 xml:space="preserve">Практическое занятие в </w:t>
            </w:r>
            <w:proofErr w:type="spellStart"/>
            <w:r w:rsidRPr="00474FC2">
              <w:rPr>
                <w:sz w:val="22"/>
                <w:szCs w:val="22"/>
              </w:rPr>
              <w:t>автогородке</w:t>
            </w:r>
            <w:proofErr w:type="spellEnd"/>
            <w:r w:rsidRPr="00474FC2">
              <w:rPr>
                <w:sz w:val="22"/>
                <w:szCs w:val="22"/>
              </w:rPr>
              <w:t xml:space="preserve"> «Безопасное движение велосипедистов» (Парк Детства)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  <w:vMerge w:val="restart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Подготовка к муниципальному фестивалю оздоровительных лагерей с дневной формой пребывания детей «Безопасное лето»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  <w:vMerge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rPr>
          <w:trHeight w:val="223"/>
        </w:trPr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  <w:vMerge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Фестиваль оздоровительных лагерей с дневной формой пребывания детей «Безопасное лето»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474FC2">
              <w:rPr>
                <w:sz w:val="22"/>
                <w:szCs w:val="22"/>
              </w:rPr>
              <w:t>.05</w:t>
            </w:r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  <w:tr w:rsidR="00C96966" w:rsidRPr="00474FC2" w:rsidTr="00474FC2">
        <w:tc>
          <w:tcPr>
            <w:tcW w:w="849" w:type="dxa"/>
          </w:tcPr>
          <w:p w:rsidR="00C96966" w:rsidRPr="00474FC2" w:rsidRDefault="00C96966" w:rsidP="00C9696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1654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  <w:r w:rsidRPr="00474FC2">
              <w:rPr>
                <w:sz w:val="22"/>
                <w:szCs w:val="22"/>
              </w:rPr>
              <w:t>Заключительное занятие</w:t>
            </w:r>
          </w:p>
        </w:tc>
        <w:tc>
          <w:tcPr>
            <w:tcW w:w="1275" w:type="dxa"/>
          </w:tcPr>
          <w:p w:rsidR="00C96966" w:rsidRPr="00474FC2" w:rsidRDefault="00C96966" w:rsidP="00C96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  <w:bookmarkStart w:id="0" w:name="_GoBack"/>
            <w:bookmarkEnd w:id="0"/>
          </w:p>
        </w:tc>
        <w:tc>
          <w:tcPr>
            <w:tcW w:w="1070" w:type="dxa"/>
          </w:tcPr>
          <w:p w:rsidR="00C96966" w:rsidRPr="00474FC2" w:rsidRDefault="00C96966" w:rsidP="00C96966">
            <w:pPr>
              <w:jc w:val="both"/>
              <w:rPr>
                <w:sz w:val="22"/>
                <w:szCs w:val="22"/>
              </w:rPr>
            </w:pPr>
          </w:p>
        </w:tc>
      </w:tr>
    </w:tbl>
    <w:p w:rsidR="00122E4E" w:rsidRPr="00474FC2" w:rsidRDefault="00122E4E" w:rsidP="00937440">
      <w:pPr>
        <w:rPr>
          <w:b/>
          <w:sz w:val="22"/>
          <w:szCs w:val="22"/>
        </w:rPr>
      </w:pPr>
    </w:p>
    <w:sectPr w:rsidR="00122E4E" w:rsidRPr="00474FC2" w:rsidSect="003E7B8C">
      <w:pgSz w:w="16838" w:h="11906" w:orient="landscape" w:code="9"/>
      <w:pgMar w:top="426" w:right="737" w:bottom="567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3F1E"/>
    <w:multiLevelType w:val="hybridMultilevel"/>
    <w:tmpl w:val="FA6C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FD3"/>
    <w:multiLevelType w:val="hybridMultilevel"/>
    <w:tmpl w:val="DD72F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4E4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2B46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2234"/>
    <w:multiLevelType w:val="hybridMultilevel"/>
    <w:tmpl w:val="4754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0ED4"/>
    <w:multiLevelType w:val="hybridMultilevel"/>
    <w:tmpl w:val="5FBAF84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914"/>
    <w:multiLevelType w:val="hybridMultilevel"/>
    <w:tmpl w:val="733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F463B"/>
    <w:multiLevelType w:val="hybridMultilevel"/>
    <w:tmpl w:val="153CE3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1499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5C93"/>
    <w:multiLevelType w:val="hybridMultilevel"/>
    <w:tmpl w:val="959A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D42B9A"/>
    <w:multiLevelType w:val="hybridMultilevel"/>
    <w:tmpl w:val="843C8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A102A7"/>
    <w:multiLevelType w:val="hybridMultilevel"/>
    <w:tmpl w:val="96E45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02D13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20C37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24345"/>
    <w:multiLevelType w:val="hybridMultilevel"/>
    <w:tmpl w:val="80B0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02CA2"/>
    <w:multiLevelType w:val="hybridMultilevel"/>
    <w:tmpl w:val="DE5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C79E3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64A75"/>
    <w:multiLevelType w:val="hybridMultilevel"/>
    <w:tmpl w:val="25CC5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5B1D34"/>
    <w:multiLevelType w:val="hybridMultilevel"/>
    <w:tmpl w:val="3C226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2"/>
  </w:num>
  <w:num w:numId="11">
    <w:abstractNumId w:val="13"/>
  </w:num>
  <w:num w:numId="12">
    <w:abstractNumId w:val="19"/>
  </w:num>
  <w:num w:numId="13">
    <w:abstractNumId w:val="3"/>
  </w:num>
  <w:num w:numId="14">
    <w:abstractNumId w:val="17"/>
  </w:num>
  <w:num w:numId="15">
    <w:abstractNumId w:val="14"/>
  </w:num>
  <w:num w:numId="16">
    <w:abstractNumId w:val="8"/>
  </w:num>
  <w:num w:numId="17">
    <w:abstractNumId w:val="9"/>
  </w:num>
  <w:num w:numId="18">
    <w:abstractNumId w:val="1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FA"/>
    <w:rsid w:val="0000309E"/>
    <w:rsid w:val="0000606F"/>
    <w:rsid w:val="0001042A"/>
    <w:rsid w:val="0001240F"/>
    <w:rsid w:val="000153C4"/>
    <w:rsid w:val="00017C6E"/>
    <w:rsid w:val="000277B8"/>
    <w:rsid w:val="00030CD8"/>
    <w:rsid w:val="0003759B"/>
    <w:rsid w:val="000401BC"/>
    <w:rsid w:val="00040E87"/>
    <w:rsid w:val="00043428"/>
    <w:rsid w:val="00052018"/>
    <w:rsid w:val="00061AE8"/>
    <w:rsid w:val="00061CA0"/>
    <w:rsid w:val="00063EED"/>
    <w:rsid w:val="0007012E"/>
    <w:rsid w:val="00071CF3"/>
    <w:rsid w:val="00076AFB"/>
    <w:rsid w:val="00082444"/>
    <w:rsid w:val="00082DDA"/>
    <w:rsid w:val="00091F81"/>
    <w:rsid w:val="000924FB"/>
    <w:rsid w:val="000928E2"/>
    <w:rsid w:val="00095005"/>
    <w:rsid w:val="00095CA6"/>
    <w:rsid w:val="00097939"/>
    <w:rsid w:val="000A1282"/>
    <w:rsid w:val="000A23F7"/>
    <w:rsid w:val="000A4165"/>
    <w:rsid w:val="000A6D18"/>
    <w:rsid w:val="000B1EF4"/>
    <w:rsid w:val="000B403F"/>
    <w:rsid w:val="000C31B5"/>
    <w:rsid w:val="000C4D7B"/>
    <w:rsid w:val="000C5222"/>
    <w:rsid w:val="000C5448"/>
    <w:rsid w:val="000C5852"/>
    <w:rsid w:val="000D48EA"/>
    <w:rsid w:val="000E1F1B"/>
    <w:rsid w:val="000E3DE7"/>
    <w:rsid w:val="000E5EDA"/>
    <w:rsid w:val="000E676E"/>
    <w:rsid w:val="000E7DA0"/>
    <w:rsid w:val="00104951"/>
    <w:rsid w:val="00104DEE"/>
    <w:rsid w:val="00105EB3"/>
    <w:rsid w:val="00107D16"/>
    <w:rsid w:val="00120E4B"/>
    <w:rsid w:val="00122E4E"/>
    <w:rsid w:val="00123EC2"/>
    <w:rsid w:val="00124916"/>
    <w:rsid w:val="001279D9"/>
    <w:rsid w:val="001306E0"/>
    <w:rsid w:val="0013303C"/>
    <w:rsid w:val="00133C8A"/>
    <w:rsid w:val="0013758D"/>
    <w:rsid w:val="00137FDA"/>
    <w:rsid w:val="00143AED"/>
    <w:rsid w:val="00151899"/>
    <w:rsid w:val="00151C3B"/>
    <w:rsid w:val="00154B9C"/>
    <w:rsid w:val="0015544F"/>
    <w:rsid w:val="00155B08"/>
    <w:rsid w:val="00157BAA"/>
    <w:rsid w:val="00164D1A"/>
    <w:rsid w:val="0016627C"/>
    <w:rsid w:val="00171165"/>
    <w:rsid w:val="00176A7F"/>
    <w:rsid w:val="00177CA9"/>
    <w:rsid w:val="00181F06"/>
    <w:rsid w:val="0018411F"/>
    <w:rsid w:val="0018693C"/>
    <w:rsid w:val="00192B6C"/>
    <w:rsid w:val="001936FB"/>
    <w:rsid w:val="00195C4F"/>
    <w:rsid w:val="001A47E5"/>
    <w:rsid w:val="001A5421"/>
    <w:rsid w:val="001A5480"/>
    <w:rsid w:val="001B0BA9"/>
    <w:rsid w:val="001B0E10"/>
    <w:rsid w:val="001B0F42"/>
    <w:rsid w:val="001B4514"/>
    <w:rsid w:val="001B5A45"/>
    <w:rsid w:val="001C2E19"/>
    <w:rsid w:val="001C331E"/>
    <w:rsid w:val="001C357F"/>
    <w:rsid w:val="001C5064"/>
    <w:rsid w:val="001C5D70"/>
    <w:rsid w:val="001C7BE9"/>
    <w:rsid w:val="001D0302"/>
    <w:rsid w:val="001D0ED5"/>
    <w:rsid w:val="001E5EB5"/>
    <w:rsid w:val="001E76F6"/>
    <w:rsid w:val="001F114E"/>
    <w:rsid w:val="00200A1A"/>
    <w:rsid w:val="002047C9"/>
    <w:rsid w:val="00223671"/>
    <w:rsid w:val="00223BBE"/>
    <w:rsid w:val="00225C7B"/>
    <w:rsid w:val="00234A34"/>
    <w:rsid w:val="00237CFE"/>
    <w:rsid w:val="002407DF"/>
    <w:rsid w:val="002409AA"/>
    <w:rsid w:val="0024256D"/>
    <w:rsid w:val="00245070"/>
    <w:rsid w:val="00246F9E"/>
    <w:rsid w:val="0025269F"/>
    <w:rsid w:val="00256BE6"/>
    <w:rsid w:val="00264115"/>
    <w:rsid w:val="00267042"/>
    <w:rsid w:val="00273F57"/>
    <w:rsid w:val="0028030C"/>
    <w:rsid w:val="00283001"/>
    <w:rsid w:val="00285229"/>
    <w:rsid w:val="0029197C"/>
    <w:rsid w:val="00295878"/>
    <w:rsid w:val="002963B3"/>
    <w:rsid w:val="002978FE"/>
    <w:rsid w:val="002A15C8"/>
    <w:rsid w:val="002A55F0"/>
    <w:rsid w:val="002A75C3"/>
    <w:rsid w:val="002B0BBF"/>
    <w:rsid w:val="002B1CA0"/>
    <w:rsid w:val="002C4821"/>
    <w:rsid w:val="002C4A87"/>
    <w:rsid w:val="002D1556"/>
    <w:rsid w:val="002D3540"/>
    <w:rsid w:val="002F3BA1"/>
    <w:rsid w:val="002F5B23"/>
    <w:rsid w:val="002F7734"/>
    <w:rsid w:val="00301C2E"/>
    <w:rsid w:val="00305A11"/>
    <w:rsid w:val="003077E0"/>
    <w:rsid w:val="00310606"/>
    <w:rsid w:val="00322836"/>
    <w:rsid w:val="00322DB9"/>
    <w:rsid w:val="00326F4D"/>
    <w:rsid w:val="00330D01"/>
    <w:rsid w:val="00330E13"/>
    <w:rsid w:val="00342042"/>
    <w:rsid w:val="00345633"/>
    <w:rsid w:val="0035122E"/>
    <w:rsid w:val="00351A40"/>
    <w:rsid w:val="00352ED0"/>
    <w:rsid w:val="0036720A"/>
    <w:rsid w:val="00371779"/>
    <w:rsid w:val="00374168"/>
    <w:rsid w:val="00377D26"/>
    <w:rsid w:val="00392279"/>
    <w:rsid w:val="0039424D"/>
    <w:rsid w:val="003970B0"/>
    <w:rsid w:val="003A46D1"/>
    <w:rsid w:val="003C0204"/>
    <w:rsid w:val="003C1E9B"/>
    <w:rsid w:val="003C4443"/>
    <w:rsid w:val="003C6559"/>
    <w:rsid w:val="003D0BFB"/>
    <w:rsid w:val="003D0FE4"/>
    <w:rsid w:val="003D3106"/>
    <w:rsid w:val="003D3642"/>
    <w:rsid w:val="003D407F"/>
    <w:rsid w:val="003D7089"/>
    <w:rsid w:val="003D7B91"/>
    <w:rsid w:val="003E308E"/>
    <w:rsid w:val="003E60FF"/>
    <w:rsid w:val="003E6E72"/>
    <w:rsid w:val="003E7B8C"/>
    <w:rsid w:val="003F0B7F"/>
    <w:rsid w:val="003F41FE"/>
    <w:rsid w:val="004010B9"/>
    <w:rsid w:val="00410C7E"/>
    <w:rsid w:val="004116C6"/>
    <w:rsid w:val="00413C92"/>
    <w:rsid w:val="004171C6"/>
    <w:rsid w:val="004177CB"/>
    <w:rsid w:val="00420BD5"/>
    <w:rsid w:val="00434CE1"/>
    <w:rsid w:val="00440E8D"/>
    <w:rsid w:val="00446DBE"/>
    <w:rsid w:val="00452723"/>
    <w:rsid w:val="00452C3C"/>
    <w:rsid w:val="00452D1B"/>
    <w:rsid w:val="0045371D"/>
    <w:rsid w:val="004575A2"/>
    <w:rsid w:val="004577A5"/>
    <w:rsid w:val="0046031C"/>
    <w:rsid w:val="00460C78"/>
    <w:rsid w:val="004613A6"/>
    <w:rsid w:val="00463BC2"/>
    <w:rsid w:val="00465300"/>
    <w:rsid w:val="00465C9B"/>
    <w:rsid w:val="0046720D"/>
    <w:rsid w:val="00474D80"/>
    <w:rsid w:val="00474FC2"/>
    <w:rsid w:val="00476B32"/>
    <w:rsid w:val="004777BA"/>
    <w:rsid w:val="00483908"/>
    <w:rsid w:val="00486D7C"/>
    <w:rsid w:val="00491283"/>
    <w:rsid w:val="0049244A"/>
    <w:rsid w:val="004928B6"/>
    <w:rsid w:val="004937B3"/>
    <w:rsid w:val="00497EAC"/>
    <w:rsid w:val="004A029C"/>
    <w:rsid w:val="004A4A15"/>
    <w:rsid w:val="004B0E49"/>
    <w:rsid w:val="004B3655"/>
    <w:rsid w:val="004C4A58"/>
    <w:rsid w:val="004C5AB8"/>
    <w:rsid w:val="004C682A"/>
    <w:rsid w:val="004E296A"/>
    <w:rsid w:val="004F0601"/>
    <w:rsid w:val="004F0691"/>
    <w:rsid w:val="004F65F0"/>
    <w:rsid w:val="0050068C"/>
    <w:rsid w:val="00500F21"/>
    <w:rsid w:val="00502FA2"/>
    <w:rsid w:val="00506C00"/>
    <w:rsid w:val="005071BB"/>
    <w:rsid w:val="00507F65"/>
    <w:rsid w:val="00510690"/>
    <w:rsid w:val="00511906"/>
    <w:rsid w:val="00511E49"/>
    <w:rsid w:val="00517F6E"/>
    <w:rsid w:val="00521596"/>
    <w:rsid w:val="00522B92"/>
    <w:rsid w:val="00535738"/>
    <w:rsid w:val="005459BA"/>
    <w:rsid w:val="00547479"/>
    <w:rsid w:val="005577A7"/>
    <w:rsid w:val="00557EAF"/>
    <w:rsid w:val="00563CD7"/>
    <w:rsid w:val="00567254"/>
    <w:rsid w:val="00580A44"/>
    <w:rsid w:val="0058447C"/>
    <w:rsid w:val="00591298"/>
    <w:rsid w:val="005945E6"/>
    <w:rsid w:val="00595A70"/>
    <w:rsid w:val="00596A68"/>
    <w:rsid w:val="005A12AF"/>
    <w:rsid w:val="005A21A5"/>
    <w:rsid w:val="005A45EF"/>
    <w:rsid w:val="005A491C"/>
    <w:rsid w:val="005A59B2"/>
    <w:rsid w:val="005B3C46"/>
    <w:rsid w:val="005B7150"/>
    <w:rsid w:val="005C183C"/>
    <w:rsid w:val="005D14D9"/>
    <w:rsid w:val="005D538A"/>
    <w:rsid w:val="005D6D9F"/>
    <w:rsid w:val="005E401F"/>
    <w:rsid w:val="005F44C1"/>
    <w:rsid w:val="005F5739"/>
    <w:rsid w:val="00600FFC"/>
    <w:rsid w:val="006078DE"/>
    <w:rsid w:val="0061433F"/>
    <w:rsid w:val="006156F3"/>
    <w:rsid w:val="00617ACC"/>
    <w:rsid w:val="00621BA6"/>
    <w:rsid w:val="00621BE9"/>
    <w:rsid w:val="006272FE"/>
    <w:rsid w:val="00630505"/>
    <w:rsid w:val="00631FA1"/>
    <w:rsid w:val="00635899"/>
    <w:rsid w:val="006414B7"/>
    <w:rsid w:val="00641FA3"/>
    <w:rsid w:val="00661902"/>
    <w:rsid w:val="006648C8"/>
    <w:rsid w:val="00664968"/>
    <w:rsid w:val="006709F0"/>
    <w:rsid w:val="00672E98"/>
    <w:rsid w:val="00672EE9"/>
    <w:rsid w:val="00675649"/>
    <w:rsid w:val="00676ACD"/>
    <w:rsid w:val="00680B13"/>
    <w:rsid w:val="006810A6"/>
    <w:rsid w:val="00681616"/>
    <w:rsid w:val="006825CB"/>
    <w:rsid w:val="00685C86"/>
    <w:rsid w:val="006919BF"/>
    <w:rsid w:val="0069202F"/>
    <w:rsid w:val="00696D4E"/>
    <w:rsid w:val="006A062E"/>
    <w:rsid w:val="006A0A64"/>
    <w:rsid w:val="006A3967"/>
    <w:rsid w:val="006A537A"/>
    <w:rsid w:val="006A648A"/>
    <w:rsid w:val="006A6F38"/>
    <w:rsid w:val="006B5F29"/>
    <w:rsid w:val="006D0D31"/>
    <w:rsid w:val="006D2430"/>
    <w:rsid w:val="006D4DF8"/>
    <w:rsid w:val="006D5DC3"/>
    <w:rsid w:val="006E6A1D"/>
    <w:rsid w:val="00702C51"/>
    <w:rsid w:val="00703006"/>
    <w:rsid w:val="007063FB"/>
    <w:rsid w:val="00710AF2"/>
    <w:rsid w:val="007325BE"/>
    <w:rsid w:val="00740BDB"/>
    <w:rsid w:val="00745394"/>
    <w:rsid w:val="00750F7A"/>
    <w:rsid w:val="00752C0A"/>
    <w:rsid w:val="00772FF3"/>
    <w:rsid w:val="00781500"/>
    <w:rsid w:val="007845A0"/>
    <w:rsid w:val="00786CF5"/>
    <w:rsid w:val="0078710C"/>
    <w:rsid w:val="0079512B"/>
    <w:rsid w:val="007960E2"/>
    <w:rsid w:val="007A3F46"/>
    <w:rsid w:val="007B1DFA"/>
    <w:rsid w:val="007B24C9"/>
    <w:rsid w:val="007B2E50"/>
    <w:rsid w:val="007B733B"/>
    <w:rsid w:val="007C01DF"/>
    <w:rsid w:val="007C52E2"/>
    <w:rsid w:val="007D1F3A"/>
    <w:rsid w:val="007E2878"/>
    <w:rsid w:val="007E42AD"/>
    <w:rsid w:val="007E6A31"/>
    <w:rsid w:val="007F3B43"/>
    <w:rsid w:val="007F71AB"/>
    <w:rsid w:val="00801977"/>
    <w:rsid w:val="00801F70"/>
    <w:rsid w:val="0081263B"/>
    <w:rsid w:val="00812A9E"/>
    <w:rsid w:val="0081579F"/>
    <w:rsid w:val="00822363"/>
    <w:rsid w:val="00824E8B"/>
    <w:rsid w:val="00833905"/>
    <w:rsid w:val="0083673B"/>
    <w:rsid w:val="00842662"/>
    <w:rsid w:val="00845F57"/>
    <w:rsid w:val="00851704"/>
    <w:rsid w:val="00856DA2"/>
    <w:rsid w:val="00860641"/>
    <w:rsid w:val="008649A1"/>
    <w:rsid w:val="00882BD7"/>
    <w:rsid w:val="00886650"/>
    <w:rsid w:val="00887957"/>
    <w:rsid w:val="00892020"/>
    <w:rsid w:val="00893FE8"/>
    <w:rsid w:val="008A0C00"/>
    <w:rsid w:val="008A2520"/>
    <w:rsid w:val="008A6662"/>
    <w:rsid w:val="008B5924"/>
    <w:rsid w:val="008B5D86"/>
    <w:rsid w:val="008C579F"/>
    <w:rsid w:val="008C6974"/>
    <w:rsid w:val="008C7465"/>
    <w:rsid w:val="008D0692"/>
    <w:rsid w:val="008D271B"/>
    <w:rsid w:val="008D2FEB"/>
    <w:rsid w:val="008D4DB3"/>
    <w:rsid w:val="008D6703"/>
    <w:rsid w:val="008E0FE5"/>
    <w:rsid w:val="008E3E70"/>
    <w:rsid w:val="008E4524"/>
    <w:rsid w:val="008E4831"/>
    <w:rsid w:val="008F661D"/>
    <w:rsid w:val="00900E19"/>
    <w:rsid w:val="0091469F"/>
    <w:rsid w:val="0091670C"/>
    <w:rsid w:val="0091798E"/>
    <w:rsid w:val="00917ED1"/>
    <w:rsid w:val="009210AF"/>
    <w:rsid w:val="00921E8C"/>
    <w:rsid w:val="009255C4"/>
    <w:rsid w:val="00926812"/>
    <w:rsid w:val="00927D14"/>
    <w:rsid w:val="00934CD0"/>
    <w:rsid w:val="00934FD1"/>
    <w:rsid w:val="00937440"/>
    <w:rsid w:val="009379F7"/>
    <w:rsid w:val="00942559"/>
    <w:rsid w:val="00945456"/>
    <w:rsid w:val="00945849"/>
    <w:rsid w:val="00952C4A"/>
    <w:rsid w:val="00954CB0"/>
    <w:rsid w:val="00954EAA"/>
    <w:rsid w:val="0095677A"/>
    <w:rsid w:val="0095743D"/>
    <w:rsid w:val="00963566"/>
    <w:rsid w:val="009667F3"/>
    <w:rsid w:val="00981BF3"/>
    <w:rsid w:val="00985A64"/>
    <w:rsid w:val="00985EA0"/>
    <w:rsid w:val="0099658D"/>
    <w:rsid w:val="0099676F"/>
    <w:rsid w:val="009A05A0"/>
    <w:rsid w:val="009A205F"/>
    <w:rsid w:val="009A56A2"/>
    <w:rsid w:val="009A65C1"/>
    <w:rsid w:val="009A682C"/>
    <w:rsid w:val="009A7C19"/>
    <w:rsid w:val="009B68FC"/>
    <w:rsid w:val="009B743E"/>
    <w:rsid w:val="009B7A55"/>
    <w:rsid w:val="009C22E8"/>
    <w:rsid w:val="009C29ED"/>
    <w:rsid w:val="009C4FA6"/>
    <w:rsid w:val="009D01DB"/>
    <w:rsid w:val="009D530B"/>
    <w:rsid w:val="009D72FF"/>
    <w:rsid w:val="009E44AA"/>
    <w:rsid w:val="009E6AEC"/>
    <w:rsid w:val="009F48A6"/>
    <w:rsid w:val="009F7955"/>
    <w:rsid w:val="00A009CA"/>
    <w:rsid w:val="00A062B2"/>
    <w:rsid w:val="00A064C7"/>
    <w:rsid w:val="00A07822"/>
    <w:rsid w:val="00A234CD"/>
    <w:rsid w:val="00A2470E"/>
    <w:rsid w:val="00A25A6F"/>
    <w:rsid w:val="00A30C58"/>
    <w:rsid w:val="00A31870"/>
    <w:rsid w:val="00A3542A"/>
    <w:rsid w:val="00A42142"/>
    <w:rsid w:val="00A42484"/>
    <w:rsid w:val="00A437F2"/>
    <w:rsid w:val="00A4657A"/>
    <w:rsid w:val="00A473B5"/>
    <w:rsid w:val="00A47EA4"/>
    <w:rsid w:val="00A519E4"/>
    <w:rsid w:val="00A548AD"/>
    <w:rsid w:val="00A554E9"/>
    <w:rsid w:val="00A567EF"/>
    <w:rsid w:val="00A57AB9"/>
    <w:rsid w:val="00A655B9"/>
    <w:rsid w:val="00A725E2"/>
    <w:rsid w:val="00A74419"/>
    <w:rsid w:val="00A9062C"/>
    <w:rsid w:val="00A9180D"/>
    <w:rsid w:val="00A92E64"/>
    <w:rsid w:val="00A93483"/>
    <w:rsid w:val="00A95B00"/>
    <w:rsid w:val="00AB2598"/>
    <w:rsid w:val="00AB65AD"/>
    <w:rsid w:val="00AB6ED1"/>
    <w:rsid w:val="00AC04A5"/>
    <w:rsid w:val="00AC12D3"/>
    <w:rsid w:val="00AC2843"/>
    <w:rsid w:val="00AC4D6B"/>
    <w:rsid w:val="00AC5969"/>
    <w:rsid w:val="00AD1C9B"/>
    <w:rsid w:val="00AD2870"/>
    <w:rsid w:val="00AD36EB"/>
    <w:rsid w:val="00AD5405"/>
    <w:rsid w:val="00AE5422"/>
    <w:rsid w:val="00AE5A36"/>
    <w:rsid w:val="00AE5BA8"/>
    <w:rsid w:val="00AE62F7"/>
    <w:rsid w:val="00AF06C0"/>
    <w:rsid w:val="00AF3950"/>
    <w:rsid w:val="00AF485B"/>
    <w:rsid w:val="00B040CF"/>
    <w:rsid w:val="00B04504"/>
    <w:rsid w:val="00B05382"/>
    <w:rsid w:val="00B11360"/>
    <w:rsid w:val="00B15CFA"/>
    <w:rsid w:val="00B1641B"/>
    <w:rsid w:val="00B238AE"/>
    <w:rsid w:val="00B24633"/>
    <w:rsid w:val="00B26245"/>
    <w:rsid w:val="00B2679D"/>
    <w:rsid w:val="00B2790A"/>
    <w:rsid w:val="00B31349"/>
    <w:rsid w:val="00B31CDB"/>
    <w:rsid w:val="00B337D9"/>
    <w:rsid w:val="00B33E1A"/>
    <w:rsid w:val="00B44E5B"/>
    <w:rsid w:val="00B57D8D"/>
    <w:rsid w:val="00B6170E"/>
    <w:rsid w:val="00B632EC"/>
    <w:rsid w:val="00B70A16"/>
    <w:rsid w:val="00B72627"/>
    <w:rsid w:val="00B84122"/>
    <w:rsid w:val="00B8791C"/>
    <w:rsid w:val="00B904DD"/>
    <w:rsid w:val="00B94B51"/>
    <w:rsid w:val="00B95534"/>
    <w:rsid w:val="00B968C3"/>
    <w:rsid w:val="00BA23F8"/>
    <w:rsid w:val="00BA6D1A"/>
    <w:rsid w:val="00BB019A"/>
    <w:rsid w:val="00BB0A6F"/>
    <w:rsid w:val="00BB3F94"/>
    <w:rsid w:val="00BC3F92"/>
    <w:rsid w:val="00BC7C3F"/>
    <w:rsid w:val="00BE41E8"/>
    <w:rsid w:val="00BE6CB5"/>
    <w:rsid w:val="00BE70C6"/>
    <w:rsid w:val="00BF4C48"/>
    <w:rsid w:val="00BF5131"/>
    <w:rsid w:val="00BF56DE"/>
    <w:rsid w:val="00BF7C66"/>
    <w:rsid w:val="00C01983"/>
    <w:rsid w:val="00C0588C"/>
    <w:rsid w:val="00C1524D"/>
    <w:rsid w:val="00C25795"/>
    <w:rsid w:val="00C25FBB"/>
    <w:rsid w:val="00C26DE2"/>
    <w:rsid w:val="00C364A6"/>
    <w:rsid w:val="00C36A9B"/>
    <w:rsid w:val="00C3717F"/>
    <w:rsid w:val="00C40285"/>
    <w:rsid w:val="00C4589A"/>
    <w:rsid w:val="00C464C7"/>
    <w:rsid w:val="00C47E82"/>
    <w:rsid w:val="00C50E9D"/>
    <w:rsid w:val="00C52D74"/>
    <w:rsid w:val="00C55494"/>
    <w:rsid w:val="00C620C5"/>
    <w:rsid w:val="00C6357E"/>
    <w:rsid w:val="00C66204"/>
    <w:rsid w:val="00C756FA"/>
    <w:rsid w:val="00C814B7"/>
    <w:rsid w:val="00C934B9"/>
    <w:rsid w:val="00C9552A"/>
    <w:rsid w:val="00C96966"/>
    <w:rsid w:val="00CA77C6"/>
    <w:rsid w:val="00CC2834"/>
    <w:rsid w:val="00CC4244"/>
    <w:rsid w:val="00CC4F16"/>
    <w:rsid w:val="00CD1A59"/>
    <w:rsid w:val="00CD28DB"/>
    <w:rsid w:val="00CD37B0"/>
    <w:rsid w:val="00CD39A8"/>
    <w:rsid w:val="00CD4BB5"/>
    <w:rsid w:val="00CE24EB"/>
    <w:rsid w:val="00CE2E1F"/>
    <w:rsid w:val="00CE4D98"/>
    <w:rsid w:val="00CF64DC"/>
    <w:rsid w:val="00D005E8"/>
    <w:rsid w:val="00D07DC5"/>
    <w:rsid w:val="00D07EE9"/>
    <w:rsid w:val="00D10BA2"/>
    <w:rsid w:val="00D15AB7"/>
    <w:rsid w:val="00D16BCF"/>
    <w:rsid w:val="00D17C04"/>
    <w:rsid w:val="00D17D32"/>
    <w:rsid w:val="00D256BD"/>
    <w:rsid w:val="00D25B7B"/>
    <w:rsid w:val="00D260C6"/>
    <w:rsid w:val="00D26DE5"/>
    <w:rsid w:val="00D4123F"/>
    <w:rsid w:val="00D4688E"/>
    <w:rsid w:val="00D47472"/>
    <w:rsid w:val="00D51EF4"/>
    <w:rsid w:val="00D532E7"/>
    <w:rsid w:val="00D55FCE"/>
    <w:rsid w:val="00D56201"/>
    <w:rsid w:val="00D679A9"/>
    <w:rsid w:val="00D74853"/>
    <w:rsid w:val="00D74DBF"/>
    <w:rsid w:val="00D81EB2"/>
    <w:rsid w:val="00D85B79"/>
    <w:rsid w:val="00D95111"/>
    <w:rsid w:val="00D97D09"/>
    <w:rsid w:val="00DA2E79"/>
    <w:rsid w:val="00DB7606"/>
    <w:rsid w:val="00DB771B"/>
    <w:rsid w:val="00DB7C40"/>
    <w:rsid w:val="00DC6854"/>
    <w:rsid w:val="00DD01E7"/>
    <w:rsid w:val="00DD0FF1"/>
    <w:rsid w:val="00DD3B69"/>
    <w:rsid w:val="00DD535C"/>
    <w:rsid w:val="00DD70F4"/>
    <w:rsid w:val="00DD79C0"/>
    <w:rsid w:val="00DD7B39"/>
    <w:rsid w:val="00DE0CD6"/>
    <w:rsid w:val="00DE0ECF"/>
    <w:rsid w:val="00DE1495"/>
    <w:rsid w:val="00DE6911"/>
    <w:rsid w:val="00DF40EF"/>
    <w:rsid w:val="00DF75E2"/>
    <w:rsid w:val="00E003B1"/>
    <w:rsid w:val="00E04120"/>
    <w:rsid w:val="00E04555"/>
    <w:rsid w:val="00E04D30"/>
    <w:rsid w:val="00E062BD"/>
    <w:rsid w:val="00E07DF6"/>
    <w:rsid w:val="00E10880"/>
    <w:rsid w:val="00E14081"/>
    <w:rsid w:val="00E14BFB"/>
    <w:rsid w:val="00E1525E"/>
    <w:rsid w:val="00E2319B"/>
    <w:rsid w:val="00E23AE5"/>
    <w:rsid w:val="00E25ADD"/>
    <w:rsid w:val="00E336FF"/>
    <w:rsid w:val="00E3645B"/>
    <w:rsid w:val="00E36BF3"/>
    <w:rsid w:val="00E379DE"/>
    <w:rsid w:val="00E40D25"/>
    <w:rsid w:val="00E44E1E"/>
    <w:rsid w:val="00E462D4"/>
    <w:rsid w:val="00E4706F"/>
    <w:rsid w:val="00E51AB4"/>
    <w:rsid w:val="00E54A51"/>
    <w:rsid w:val="00E55689"/>
    <w:rsid w:val="00E64D1B"/>
    <w:rsid w:val="00E67D65"/>
    <w:rsid w:val="00E706C6"/>
    <w:rsid w:val="00E72CE5"/>
    <w:rsid w:val="00E75138"/>
    <w:rsid w:val="00E8181D"/>
    <w:rsid w:val="00E82A69"/>
    <w:rsid w:val="00E870A8"/>
    <w:rsid w:val="00E87DD6"/>
    <w:rsid w:val="00E921C2"/>
    <w:rsid w:val="00E96B1C"/>
    <w:rsid w:val="00EA0E3D"/>
    <w:rsid w:val="00EA4571"/>
    <w:rsid w:val="00EA4C3B"/>
    <w:rsid w:val="00EB5F05"/>
    <w:rsid w:val="00EC404C"/>
    <w:rsid w:val="00ED0A98"/>
    <w:rsid w:val="00ED59BD"/>
    <w:rsid w:val="00ED6537"/>
    <w:rsid w:val="00ED79AA"/>
    <w:rsid w:val="00EE137A"/>
    <w:rsid w:val="00EE24DD"/>
    <w:rsid w:val="00EE66EC"/>
    <w:rsid w:val="00EE68BE"/>
    <w:rsid w:val="00EE736F"/>
    <w:rsid w:val="00EF0651"/>
    <w:rsid w:val="00EF20BA"/>
    <w:rsid w:val="00EF5AEA"/>
    <w:rsid w:val="00F024B2"/>
    <w:rsid w:val="00F07BC6"/>
    <w:rsid w:val="00F17A67"/>
    <w:rsid w:val="00F26020"/>
    <w:rsid w:val="00F27C19"/>
    <w:rsid w:val="00F339F1"/>
    <w:rsid w:val="00F340EB"/>
    <w:rsid w:val="00F34B71"/>
    <w:rsid w:val="00F4045A"/>
    <w:rsid w:val="00F4217E"/>
    <w:rsid w:val="00F42AEE"/>
    <w:rsid w:val="00F45345"/>
    <w:rsid w:val="00F4545C"/>
    <w:rsid w:val="00F458E7"/>
    <w:rsid w:val="00F561A6"/>
    <w:rsid w:val="00F64AB1"/>
    <w:rsid w:val="00F65C96"/>
    <w:rsid w:val="00F74BA2"/>
    <w:rsid w:val="00F75D92"/>
    <w:rsid w:val="00F75E84"/>
    <w:rsid w:val="00F8383D"/>
    <w:rsid w:val="00F84EB7"/>
    <w:rsid w:val="00F92DBD"/>
    <w:rsid w:val="00F93718"/>
    <w:rsid w:val="00F94A90"/>
    <w:rsid w:val="00F96139"/>
    <w:rsid w:val="00FA0759"/>
    <w:rsid w:val="00FA1A25"/>
    <w:rsid w:val="00FA3D52"/>
    <w:rsid w:val="00FA6182"/>
    <w:rsid w:val="00FA6AF7"/>
    <w:rsid w:val="00FB41D5"/>
    <w:rsid w:val="00FC0AC4"/>
    <w:rsid w:val="00FC40A6"/>
    <w:rsid w:val="00FE0CDC"/>
    <w:rsid w:val="00FE34EE"/>
    <w:rsid w:val="00FE354B"/>
    <w:rsid w:val="00FF10CB"/>
    <w:rsid w:val="00FF70B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05EE4493"/>
  <w15:docId w15:val="{132510AA-8DCE-47C4-99DE-B9BB3398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E1"/>
  </w:style>
  <w:style w:type="paragraph" w:styleId="1">
    <w:name w:val="heading 1"/>
    <w:basedOn w:val="a"/>
    <w:next w:val="a"/>
    <w:qFormat/>
    <w:rsid w:val="00434CE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4CE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34CE1"/>
    <w:pPr>
      <w:keepNext/>
      <w:spacing w:line="240" w:lineRule="exact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434CE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34CE1"/>
    <w:pPr>
      <w:keepNext/>
      <w:spacing w:line="180" w:lineRule="exact"/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434CE1"/>
    <w:pPr>
      <w:keepNext/>
      <w:spacing w:line="220" w:lineRule="exac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CE1"/>
    <w:rPr>
      <w:color w:val="0000FF"/>
      <w:u w:val="single"/>
    </w:rPr>
  </w:style>
  <w:style w:type="paragraph" w:styleId="a4">
    <w:name w:val="Body Text"/>
    <w:basedOn w:val="a"/>
    <w:link w:val="a5"/>
    <w:rsid w:val="00434CE1"/>
    <w:pPr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143A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F27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locked/>
    <w:rsid w:val="00157BAA"/>
    <w:rPr>
      <w:b/>
      <w:bCs/>
      <w:sz w:val="24"/>
    </w:rPr>
  </w:style>
  <w:style w:type="character" w:customStyle="1" w:styleId="20">
    <w:name w:val="Основной текст (2) + Полужирный"/>
    <w:basedOn w:val="a0"/>
    <w:rsid w:val="005A2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Emphasis"/>
    <w:qFormat/>
    <w:rsid w:val="00FA6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42FD-E844-45BB-9FA0-CBF590F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UGLICH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UGLICH</dc:creator>
  <cp:lastModifiedBy>Metodist</cp:lastModifiedBy>
  <cp:revision>3</cp:revision>
  <cp:lastPrinted>2023-10-06T12:27:00Z</cp:lastPrinted>
  <dcterms:created xsi:type="dcterms:W3CDTF">2023-10-06T12:35:00Z</dcterms:created>
  <dcterms:modified xsi:type="dcterms:W3CDTF">2023-10-11T12:00:00Z</dcterms:modified>
</cp:coreProperties>
</file>